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6D8" w:rsidRPr="00B75EF4" w:rsidRDefault="00C226D8" w:rsidP="00AC710A">
      <w:pPr>
        <w:suppressAutoHyphens w:val="0"/>
        <w:autoSpaceDN w:val="0"/>
        <w:jc w:val="center"/>
        <w:rPr>
          <w:rFonts w:ascii="Book Antiqua" w:hAnsi="Book Antiqua"/>
          <w:b/>
          <w:bCs/>
          <w:i/>
          <w:color w:val="0000FF"/>
          <w:sz w:val="22"/>
          <w:szCs w:val="22"/>
          <w:lang w:eastAsia="pl-PL"/>
        </w:rPr>
      </w:pPr>
      <w:bookmarkStart w:id="0" w:name="_GoBack"/>
      <w:bookmarkEnd w:id="0"/>
      <w:r w:rsidRPr="00B75EF4">
        <w:rPr>
          <w:rFonts w:ascii="Book Antiqua" w:hAnsi="Book Antiqua"/>
          <w:b/>
          <w:bCs/>
          <w:i/>
          <w:color w:val="0000FF"/>
          <w:sz w:val="22"/>
          <w:szCs w:val="22"/>
          <w:lang w:eastAsia="pl-PL"/>
        </w:rPr>
        <w:t>Program VIII Konferencji Naukowo-Szkoleniowej</w:t>
      </w:r>
    </w:p>
    <w:p w:rsidR="00C226D8" w:rsidRPr="00B75EF4" w:rsidRDefault="00C226D8" w:rsidP="00C226D8">
      <w:pPr>
        <w:suppressAutoHyphens w:val="0"/>
        <w:autoSpaceDN w:val="0"/>
        <w:jc w:val="center"/>
        <w:rPr>
          <w:rFonts w:ascii="Book Antiqua" w:hAnsi="Book Antiqua"/>
          <w:b/>
          <w:bCs/>
          <w:i/>
          <w:color w:val="0000FF"/>
          <w:sz w:val="22"/>
          <w:szCs w:val="22"/>
          <w:lang w:eastAsia="pl-PL"/>
        </w:rPr>
      </w:pPr>
      <w:r w:rsidRPr="00B75EF4">
        <w:rPr>
          <w:rFonts w:ascii="Book Antiqua" w:hAnsi="Book Antiqua"/>
          <w:b/>
          <w:bCs/>
          <w:i/>
          <w:color w:val="0000FF"/>
          <w:sz w:val="22"/>
          <w:szCs w:val="22"/>
          <w:lang w:eastAsia="pl-PL"/>
        </w:rPr>
        <w:t xml:space="preserve">pt. </w:t>
      </w:r>
      <w:r w:rsidR="00043A7D">
        <w:rPr>
          <w:rFonts w:ascii="Book Antiqua" w:hAnsi="Book Antiqua"/>
          <w:b/>
          <w:bCs/>
          <w:i/>
          <w:color w:val="0000FF"/>
          <w:sz w:val="22"/>
          <w:szCs w:val="22"/>
          <w:lang w:eastAsia="pl-PL"/>
        </w:rPr>
        <w:t>„</w:t>
      </w:r>
      <w:r w:rsidRPr="00B75EF4">
        <w:rPr>
          <w:rFonts w:ascii="Book Antiqua" w:hAnsi="Book Antiqua"/>
          <w:b/>
          <w:bCs/>
          <w:i/>
          <w:color w:val="0000FF"/>
          <w:sz w:val="22"/>
          <w:szCs w:val="22"/>
          <w:lang w:eastAsia="pl-PL"/>
        </w:rPr>
        <w:t>Nieswoiste zapalenia jelit u dzieci</w:t>
      </w:r>
      <w:r w:rsidR="00043A7D">
        <w:rPr>
          <w:rFonts w:ascii="Book Antiqua" w:hAnsi="Book Antiqua"/>
          <w:b/>
          <w:bCs/>
          <w:i/>
          <w:color w:val="0000FF"/>
          <w:sz w:val="22"/>
          <w:szCs w:val="22"/>
          <w:lang w:eastAsia="pl-PL"/>
        </w:rPr>
        <w:t>”</w:t>
      </w:r>
    </w:p>
    <w:p w:rsidR="00F760AF" w:rsidRPr="00F760AF" w:rsidRDefault="00F760AF" w:rsidP="00F760AF">
      <w:pPr>
        <w:jc w:val="center"/>
        <w:rPr>
          <w:rFonts w:ascii="Book Antiqua" w:hAnsi="Book Antiqua"/>
          <w:b/>
          <w:sz w:val="24"/>
          <w:szCs w:val="24"/>
        </w:rPr>
      </w:pPr>
      <w:r w:rsidRPr="00F760AF">
        <w:rPr>
          <w:rFonts w:ascii="Book Antiqua" w:hAnsi="Book Antiqua"/>
          <w:b/>
          <w:sz w:val="24"/>
          <w:szCs w:val="24"/>
        </w:rPr>
        <w:t>19 września 2020r. – sobota (przełożona z dnia 30 maja 2020r.)</w:t>
      </w:r>
    </w:p>
    <w:p w:rsidR="00AC710A" w:rsidRPr="00F760AF" w:rsidRDefault="00C226D8" w:rsidP="00F760AF">
      <w:pPr>
        <w:suppressAutoHyphens w:val="0"/>
        <w:autoSpaceDN w:val="0"/>
        <w:jc w:val="center"/>
        <w:rPr>
          <w:rFonts w:ascii="Book Antiqua" w:hAnsi="Book Antiqua"/>
          <w:b/>
          <w:bCs/>
          <w:i/>
          <w:sz w:val="22"/>
          <w:szCs w:val="22"/>
          <w:lang w:eastAsia="pl-PL"/>
        </w:rPr>
      </w:pPr>
      <w:r w:rsidRPr="00B75EF4">
        <w:rPr>
          <w:rFonts w:ascii="Book Antiqua" w:hAnsi="Book Antiqua"/>
          <w:b/>
          <w:bCs/>
          <w:i/>
          <w:sz w:val="22"/>
          <w:szCs w:val="22"/>
          <w:lang w:eastAsia="pl-PL"/>
        </w:rPr>
        <w:t>Dom Jana Pawła II, Wrocław, św. Idziego 2</w:t>
      </w:r>
    </w:p>
    <w:p w:rsidR="00AC710A" w:rsidRPr="00AC710A" w:rsidRDefault="00AC710A" w:rsidP="00AC710A">
      <w:pPr>
        <w:suppressAutoHyphens w:val="0"/>
        <w:rPr>
          <w:b/>
          <w:sz w:val="24"/>
          <w:szCs w:val="24"/>
          <w:lang w:eastAsia="en-US"/>
        </w:rPr>
      </w:pPr>
      <w:r w:rsidRPr="00AC710A">
        <w:rPr>
          <w:b/>
          <w:sz w:val="24"/>
          <w:szCs w:val="24"/>
          <w:lang w:eastAsia="en-US"/>
        </w:rPr>
        <w:t>Organizator</w:t>
      </w:r>
    </w:p>
    <w:p w:rsidR="00AC710A" w:rsidRPr="00B75EF4" w:rsidRDefault="00AC710A" w:rsidP="00AC710A">
      <w:pPr>
        <w:suppressAutoHyphens w:val="0"/>
        <w:autoSpaceDN w:val="0"/>
        <w:jc w:val="center"/>
        <w:rPr>
          <w:rFonts w:ascii="Book Antiqua" w:hAnsi="Book Antiqua"/>
          <w:b/>
          <w:bCs/>
          <w:i/>
          <w:sz w:val="22"/>
          <w:szCs w:val="22"/>
          <w:lang w:eastAsia="pl-PL"/>
        </w:rPr>
      </w:pPr>
      <w:r w:rsidRPr="00AC710A">
        <w:rPr>
          <w:bCs/>
          <w:sz w:val="24"/>
          <w:szCs w:val="24"/>
          <w:lang w:eastAsia="en-US"/>
        </w:rPr>
        <w:t>II Katedra i Klinika Pediatrii, Gastroenterologii i Żywienia Uniwersytetu Medycznego we Wrocławiu</w:t>
      </w:r>
    </w:p>
    <w:p w:rsidR="00C226D8" w:rsidRPr="00F760AF" w:rsidRDefault="00C226D8" w:rsidP="00C226D8">
      <w:pPr>
        <w:suppressAutoHyphens w:val="0"/>
        <w:autoSpaceDN w:val="0"/>
        <w:jc w:val="center"/>
        <w:rPr>
          <w:rFonts w:ascii="Book Antiqua" w:hAnsi="Book Antiqua"/>
          <w:b/>
          <w:bCs/>
          <w:i/>
          <w:sz w:val="10"/>
          <w:szCs w:val="10"/>
          <w:lang w:eastAsia="pl-PL"/>
        </w:rPr>
      </w:pPr>
    </w:p>
    <w:p w:rsidR="00C226D8" w:rsidRPr="00B75EF4" w:rsidRDefault="00C226D8" w:rsidP="00B75EF4">
      <w:pPr>
        <w:suppressAutoHyphens w:val="0"/>
        <w:autoSpaceDN w:val="0"/>
        <w:jc w:val="both"/>
        <w:rPr>
          <w:lang w:eastAsia="pl-PL"/>
        </w:rPr>
      </w:pPr>
      <w:r w:rsidRPr="00B75EF4">
        <w:rPr>
          <w:lang w:eastAsia="pl-PL"/>
        </w:rPr>
        <w:t>9</w:t>
      </w:r>
      <w:r w:rsidRPr="00B75EF4">
        <w:rPr>
          <w:u w:val="single"/>
          <w:vertAlign w:val="superscript"/>
          <w:lang w:eastAsia="pl-PL"/>
        </w:rPr>
        <w:t>30</w:t>
      </w:r>
      <w:r w:rsidRPr="00B75EF4">
        <w:rPr>
          <w:lang w:eastAsia="pl-PL"/>
        </w:rPr>
        <w:t xml:space="preserve"> –</w:t>
      </w:r>
      <w:r w:rsidR="00B75EF4">
        <w:rPr>
          <w:lang w:eastAsia="pl-PL"/>
        </w:rPr>
        <w:t xml:space="preserve">  </w:t>
      </w:r>
      <w:r w:rsidRPr="00B75EF4">
        <w:rPr>
          <w:lang w:eastAsia="pl-PL"/>
        </w:rPr>
        <w:t>9</w:t>
      </w:r>
      <w:r w:rsidRPr="00B75EF4">
        <w:rPr>
          <w:u w:val="single"/>
          <w:vertAlign w:val="superscript"/>
          <w:lang w:eastAsia="pl-PL"/>
        </w:rPr>
        <w:t>40</w:t>
      </w:r>
      <w:r w:rsidR="00B75EF4">
        <w:rPr>
          <w:b/>
          <w:bCs/>
          <w:lang w:eastAsia="pl-PL"/>
        </w:rPr>
        <w:t xml:space="preserve">     </w:t>
      </w:r>
      <w:r w:rsidRPr="00B75EF4">
        <w:rPr>
          <w:b/>
          <w:bCs/>
          <w:lang w:eastAsia="pl-PL"/>
        </w:rPr>
        <w:t>Powitanie uczestników i otwarcie konferencji</w:t>
      </w:r>
    </w:p>
    <w:p w:rsidR="00C226D8" w:rsidRPr="00B75EF4" w:rsidRDefault="00B75EF4" w:rsidP="00C226D8">
      <w:pPr>
        <w:suppressAutoHyphens w:val="0"/>
        <w:autoSpaceDN w:val="0"/>
        <w:ind w:left="708"/>
        <w:jc w:val="both"/>
        <w:rPr>
          <w:rFonts w:ascii="Arial Black" w:hAnsi="Arial Black"/>
          <w:b/>
          <w:bCs/>
          <w:color w:val="FF0000"/>
          <w:lang w:eastAsia="pl-PL"/>
        </w:rPr>
      </w:pPr>
      <w:r w:rsidRPr="00B75EF4">
        <w:rPr>
          <w:lang w:eastAsia="pl-PL"/>
        </w:rPr>
        <w:t xml:space="preserve">     </w:t>
      </w:r>
      <w:r>
        <w:rPr>
          <w:lang w:eastAsia="pl-PL"/>
        </w:rPr>
        <w:t>D</w:t>
      </w:r>
      <w:r w:rsidR="00C226D8" w:rsidRPr="00B75EF4">
        <w:rPr>
          <w:lang w:eastAsia="pl-PL"/>
        </w:rPr>
        <w:t>r n</w:t>
      </w:r>
      <w:r w:rsidR="005A26A7" w:rsidRPr="00B75EF4">
        <w:rPr>
          <w:lang w:eastAsia="pl-PL"/>
        </w:rPr>
        <w:t>.</w:t>
      </w:r>
      <w:r w:rsidR="00C226D8" w:rsidRPr="00B75EF4">
        <w:rPr>
          <w:lang w:eastAsia="pl-PL"/>
        </w:rPr>
        <w:t xml:space="preserve"> med. Andrzej Stawarski</w:t>
      </w:r>
    </w:p>
    <w:p w:rsidR="00C226D8" w:rsidRPr="00C226D8" w:rsidRDefault="00C226D8" w:rsidP="00C226D8">
      <w:pPr>
        <w:suppressAutoHyphens w:val="0"/>
        <w:autoSpaceDN w:val="0"/>
        <w:jc w:val="both"/>
        <w:rPr>
          <w:rFonts w:ascii="Book Antiqua" w:hAnsi="Book Antiqua"/>
          <w:b/>
          <w:bCs/>
          <w:i/>
          <w:color w:val="0000FF"/>
          <w:sz w:val="22"/>
          <w:szCs w:val="22"/>
          <w:u w:val="single"/>
          <w:lang w:eastAsia="pl-PL"/>
        </w:rPr>
      </w:pPr>
      <w:r w:rsidRPr="00C226D8">
        <w:rPr>
          <w:rFonts w:ascii="Book Antiqua" w:hAnsi="Book Antiqua"/>
          <w:b/>
          <w:bCs/>
          <w:i/>
          <w:color w:val="0000FF"/>
          <w:sz w:val="22"/>
          <w:szCs w:val="22"/>
          <w:lang w:eastAsia="pl-PL"/>
        </w:rPr>
        <w:t>I Sesja Naukowa:</w:t>
      </w:r>
      <w:r w:rsidRPr="00C226D8">
        <w:rPr>
          <w:rFonts w:ascii="Book Antiqua" w:hAnsi="Book Antiqua"/>
          <w:b/>
          <w:i/>
          <w:color w:val="0000FF"/>
          <w:sz w:val="22"/>
          <w:szCs w:val="22"/>
          <w:lang w:eastAsia="pl-PL"/>
        </w:rPr>
        <w:t xml:space="preserve"> 9</w:t>
      </w:r>
      <w:r w:rsidRPr="00C226D8">
        <w:rPr>
          <w:rFonts w:ascii="Book Antiqua" w:hAnsi="Book Antiqua"/>
          <w:b/>
          <w:i/>
          <w:color w:val="0000FF"/>
          <w:sz w:val="22"/>
          <w:szCs w:val="22"/>
          <w:u w:val="single"/>
          <w:vertAlign w:val="superscript"/>
          <w:lang w:eastAsia="pl-PL"/>
        </w:rPr>
        <w:t>40</w:t>
      </w:r>
      <w:r w:rsidRPr="00C226D8">
        <w:rPr>
          <w:rFonts w:ascii="Book Antiqua" w:hAnsi="Book Antiqua"/>
          <w:b/>
          <w:i/>
          <w:color w:val="0000FF"/>
          <w:sz w:val="22"/>
          <w:szCs w:val="22"/>
          <w:lang w:eastAsia="pl-PL"/>
        </w:rPr>
        <w:t xml:space="preserve"> - 12</w:t>
      </w:r>
      <w:r w:rsidRPr="00C226D8">
        <w:rPr>
          <w:rFonts w:ascii="Book Antiqua" w:hAnsi="Book Antiqua"/>
          <w:b/>
          <w:i/>
          <w:color w:val="0000FF"/>
          <w:sz w:val="22"/>
          <w:szCs w:val="22"/>
          <w:vertAlign w:val="superscript"/>
          <w:lang w:eastAsia="pl-PL"/>
        </w:rPr>
        <w:t>00</w:t>
      </w:r>
      <w:r w:rsidRPr="00C226D8">
        <w:rPr>
          <w:rFonts w:ascii="Book Antiqua" w:hAnsi="Book Antiqua"/>
          <w:b/>
          <w:i/>
          <w:color w:val="0000FF"/>
          <w:sz w:val="22"/>
          <w:szCs w:val="22"/>
          <w:lang w:eastAsia="pl-PL"/>
        </w:rPr>
        <w:t xml:space="preserve"> – Przewodniczą: </w:t>
      </w:r>
      <w:r>
        <w:rPr>
          <w:rFonts w:ascii="Book Antiqua" w:hAnsi="Book Antiqua"/>
          <w:b/>
          <w:i/>
          <w:color w:val="0000FF"/>
          <w:sz w:val="22"/>
          <w:szCs w:val="22"/>
          <w:lang w:eastAsia="pl-PL"/>
        </w:rPr>
        <w:t>dr n</w:t>
      </w:r>
      <w:r w:rsidR="005A26A7">
        <w:rPr>
          <w:rFonts w:ascii="Book Antiqua" w:hAnsi="Book Antiqua"/>
          <w:b/>
          <w:i/>
          <w:color w:val="0000FF"/>
          <w:sz w:val="22"/>
          <w:szCs w:val="22"/>
          <w:lang w:eastAsia="pl-PL"/>
        </w:rPr>
        <w:t>.</w:t>
      </w:r>
      <w:r>
        <w:rPr>
          <w:rFonts w:ascii="Book Antiqua" w:hAnsi="Book Antiqua"/>
          <w:b/>
          <w:i/>
          <w:color w:val="0000FF"/>
          <w:sz w:val="22"/>
          <w:szCs w:val="22"/>
          <w:lang w:eastAsia="pl-PL"/>
        </w:rPr>
        <w:t xml:space="preserve"> med. Tomasz </w:t>
      </w:r>
      <w:proofErr w:type="spellStart"/>
      <w:r>
        <w:rPr>
          <w:rFonts w:ascii="Book Antiqua" w:hAnsi="Book Antiqua"/>
          <w:b/>
          <w:i/>
          <w:color w:val="0000FF"/>
          <w:sz w:val="22"/>
          <w:szCs w:val="22"/>
          <w:lang w:eastAsia="pl-PL"/>
        </w:rPr>
        <w:t>Pytrus</w:t>
      </w:r>
      <w:proofErr w:type="spellEnd"/>
      <w:r>
        <w:rPr>
          <w:rFonts w:ascii="Book Antiqua" w:hAnsi="Book Antiqua"/>
          <w:b/>
          <w:i/>
          <w:color w:val="0000FF"/>
          <w:sz w:val="22"/>
          <w:szCs w:val="22"/>
          <w:lang w:eastAsia="pl-PL"/>
        </w:rPr>
        <w:t xml:space="preserve">, dr n. med. Elżbieta </w:t>
      </w:r>
      <w:proofErr w:type="spellStart"/>
      <w:r>
        <w:rPr>
          <w:rFonts w:ascii="Book Antiqua" w:hAnsi="Book Antiqua"/>
          <w:b/>
          <w:i/>
          <w:color w:val="0000FF"/>
          <w:sz w:val="22"/>
          <w:szCs w:val="22"/>
          <w:lang w:eastAsia="pl-PL"/>
        </w:rPr>
        <w:t>Krzesiek</w:t>
      </w:r>
      <w:proofErr w:type="spellEnd"/>
    </w:p>
    <w:p w:rsidR="00922133" w:rsidRPr="008162A1" w:rsidRDefault="00922133" w:rsidP="00922133">
      <w:pPr>
        <w:rPr>
          <w:b/>
        </w:rPr>
      </w:pPr>
      <w:r>
        <w:rPr>
          <w:bCs/>
        </w:rPr>
        <w:t>09</w:t>
      </w:r>
      <w:r>
        <w:rPr>
          <w:bCs/>
          <w:vertAlign w:val="superscript"/>
        </w:rPr>
        <w:t>4</w:t>
      </w:r>
      <w:r w:rsidRPr="00913E5F">
        <w:rPr>
          <w:bCs/>
          <w:vertAlign w:val="superscript"/>
        </w:rPr>
        <w:t>0</w:t>
      </w:r>
      <w:r w:rsidRPr="00913E5F">
        <w:rPr>
          <w:bCs/>
        </w:rPr>
        <w:t xml:space="preserve"> – 10</w:t>
      </w:r>
      <w:r>
        <w:rPr>
          <w:bCs/>
          <w:vertAlign w:val="superscript"/>
        </w:rPr>
        <w:t>0</w:t>
      </w:r>
      <w:r w:rsidRPr="00913E5F">
        <w:rPr>
          <w:bCs/>
          <w:vertAlign w:val="superscript"/>
        </w:rPr>
        <w:t>0</w:t>
      </w:r>
      <w:r w:rsidRPr="00913E5F">
        <w:rPr>
          <w:bCs/>
        </w:rPr>
        <w:t xml:space="preserve"> </w:t>
      </w:r>
      <w:r w:rsidRPr="008162A1">
        <w:rPr>
          <w:b/>
        </w:rPr>
        <w:t>Współczesna diagnostyka obrazowa i endoskopowa u dzieci z nieswoistymi chorobami zapalnymi jelit</w:t>
      </w:r>
    </w:p>
    <w:p w:rsidR="00922133" w:rsidRDefault="00922133" w:rsidP="00922133">
      <w:pPr>
        <w:rPr>
          <w:bCs/>
        </w:rPr>
      </w:pPr>
      <w:r w:rsidRPr="00913E5F">
        <w:rPr>
          <w:bCs/>
        </w:rPr>
        <w:t xml:space="preserve">                   Dr n. med. Tomasz </w:t>
      </w:r>
      <w:proofErr w:type="spellStart"/>
      <w:r w:rsidRPr="00913E5F">
        <w:rPr>
          <w:bCs/>
        </w:rPr>
        <w:t>Pytrus</w:t>
      </w:r>
      <w:proofErr w:type="spellEnd"/>
    </w:p>
    <w:p w:rsidR="00922133" w:rsidRPr="008162A1" w:rsidRDefault="00922133" w:rsidP="00922133">
      <w:pPr>
        <w:rPr>
          <w:b/>
        </w:rPr>
      </w:pPr>
      <w:r w:rsidRPr="00913E5F">
        <w:rPr>
          <w:bCs/>
        </w:rPr>
        <w:t>10</w:t>
      </w:r>
      <w:r>
        <w:rPr>
          <w:bCs/>
          <w:vertAlign w:val="superscript"/>
        </w:rPr>
        <w:t>0</w:t>
      </w:r>
      <w:r w:rsidRPr="00913E5F">
        <w:rPr>
          <w:bCs/>
          <w:vertAlign w:val="superscript"/>
        </w:rPr>
        <w:t>0</w:t>
      </w:r>
      <w:r w:rsidRPr="00913E5F">
        <w:rPr>
          <w:bCs/>
        </w:rPr>
        <w:t xml:space="preserve"> – </w:t>
      </w:r>
      <w:r>
        <w:rPr>
          <w:bCs/>
        </w:rPr>
        <w:t>10</w:t>
      </w:r>
      <w:r>
        <w:rPr>
          <w:bCs/>
          <w:vertAlign w:val="superscript"/>
        </w:rPr>
        <w:t>20</w:t>
      </w:r>
      <w:r w:rsidRPr="00913E5F">
        <w:rPr>
          <w:bCs/>
        </w:rPr>
        <w:t xml:space="preserve"> </w:t>
      </w:r>
      <w:r w:rsidRPr="008162A1">
        <w:rPr>
          <w:b/>
        </w:rPr>
        <w:t xml:space="preserve">Badania laboratoryjne i skale aktywności chorób u dzieci z nieswoistymi chorobami </w:t>
      </w:r>
      <w:r w:rsidR="00622DE4">
        <w:rPr>
          <w:b/>
        </w:rPr>
        <w:t xml:space="preserve">zapalnymi jelit - </w:t>
      </w:r>
    </w:p>
    <w:p w:rsidR="00922133" w:rsidRPr="008162A1" w:rsidRDefault="00922133" w:rsidP="00922133">
      <w:pPr>
        <w:rPr>
          <w:b/>
        </w:rPr>
      </w:pPr>
      <w:r w:rsidRPr="008162A1">
        <w:rPr>
          <w:b/>
        </w:rPr>
        <w:t xml:space="preserve">                  dlaczego robimy ?, w jakim celu liczymy ?</w:t>
      </w:r>
    </w:p>
    <w:p w:rsidR="00922133" w:rsidRPr="00913E5F" w:rsidRDefault="00922133" w:rsidP="00922133">
      <w:pPr>
        <w:rPr>
          <w:bCs/>
        </w:rPr>
      </w:pPr>
      <w:r w:rsidRPr="005A7105">
        <w:rPr>
          <w:bCs/>
        </w:rPr>
        <w:t xml:space="preserve">                   </w:t>
      </w:r>
      <w:proofErr w:type="spellStart"/>
      <w:r w:rsidRPr="005A7105">
        <w:rPr>
          <w:bCs/>
          <w:lang w:val="en-US"/>
        </w:rPr>
        <w:t>Lek</w:t>
      </w:r>
      <w:proofErr w:type="spellEnd"/>
      <w:r w:rsidRPr="005A7105">
        <w:rPr>
          <w:bCs/>
          <w:lang w:val="en-US"/>
        </w:rPr>
        <w:t xml:space="preserve">. med. Joanna </w:t>
      </w:r>
      <w:proofErr w:type="spellStart"/>
      <w:r w:rsidRPr="005A7105">
        <w:rPr>
          <w:bCs/>
          <w:lang w:val="en-US"/>
        </w:rPr>
        <w:t>Braksator</w:t>
      </w:r>
      <w:proofErr w:type="spellEnd"/>
      <w:r w:rsidRPr="005A7105">
        <w:rPr>
          <w:bCs/>
          <w:lang w:val="en-US"/>
        </w:rPr>
        <w:t xml:space="preserve">, </w:t>
      </w:r>
      <w:proofErr w:type="spellStart"/>
      <w:r w:rsidRPr="005A7105">
        <w:rPr>
          <w:bCs/>
          <w:lang w:val="en-US"/>
        </w:rPr>
        <w:t>lek</w:t>
      </w:r>
      <w:proofErr w:type="spellEnd"/>
      <w:r w:rsidRPr="005A7105">
        <w:rPr>
          <w:bCs/>
          <w:lang w:val="en-US"/>
        </w:rPr>
        <w:t xml:space="preserve">. med. </w:t>
      </w:r>
      <w:r>
        <w:rPr>
          <w:bCs/>
        </w:rPr>
        <w:t>Natalia</w:t>
      </w:r>
      <w:r w:rsidRPr="00913E5F">
        <w:rPr>
          <w:bCs/>
        </w:rPr>
        <w:t xml:space="preserve"> </w:t>
      </w:r>
      <w:r>
        <w:rPr>
          <w:bCs/>
        </w:rPr>
        <w:t>Olszak</w:t>
      </w:r>
    </w:p>
    <w:p w:rsidR="00922133" w:rsidRPr="008162A1" w:rsidRDefault="00922133" w:rsidP="00922133">
      <w:pPr>
        <w:rPr>
          <w:b/>
        </w:rPr>
      </w:pPr>
      <w:r w:rsidRPr="00913E5F">
        <w:rPr>
          <w:bCs/>
        </w:rPr>
        <w:t>1</w:t>
      </w:r>
      <w:r>
        <w:rPr>
          <w:bCs/>
        </w:rPr>
        <w:t>0</w:t>
      </w:r>
      <w:r>
        <w:rPr>
          <w:bCs/>
          <w:vertAlign w:val="superscript"/>
        </w:rPr>
        <w:t>4</w:t>
      </w:r>
      <w:r w:rsidRPr="00913E5F">
        <w:rPr>
          <w:bCs/>
          <w:vertAlign w:val="superscript"/>
        </w:rPr>
        <w:t>0</w:t>
      </w:r>
      <w:r w:rsidRPr="00913E5F">
        <w:rPr>
          <w:bCs/>
        </w:rPr>
        <w:t xml:space="preserve"> – 1</w:t>
      </w:r>
      <w:r>
        <w:rPr>
          <w:bCs/>
        </w:rPr>
        <w:t>1</w:t>
      </w:r>
      <w:r>
        <w:rPr>
          <w:bCs/>
          <w:vertAlign w:val="superscript"/>
        </w:rPr>
        <w:t>0</w:t>
      </w:r>
      <w:r w:rsidRPr="00913E5F">
        <w:rPr>
          <w:bCs/>
          <w:vertAlign w:val="superscript"/>
        </w:rPr>
        <w:t>0</w:t>
      </w:r>
      <w:r w:rsidRPr="00913E5F">
        <w:rPr>
          <w:bCs/>
        </w:rPr>
        <w:t xml:space="preserve"> </w:t>
      </w:r>
      <w:r w:rsidRPr="008162A1">
        <w:rPr>
          <w:b/>
        </w:rPr>
        <w:t>Żywienie i leczenie żywieniowe u dzieci z nieswoistymi chorobami zapalnymi jelit</w:t>
      </w:r>
    </w:p>
    <w:p w:rsidR="00922133" w:rsidRPr="00913E5F" w:rsidRDefault="00922133" w:rsidP="00922133">
      <w:pPr>
        <w:rPr>
          <w:bCs/>
        </w:rPr>
      </w:pPr>
      <w:r w:rsidRPr="00913E5F">
        <w:rPr>
          <w:bCs/>
        </w:rPr>
        <w:t xml:space="preserve">                   Dr n. med. </w:t>
      </w:r>
      <w:r>
        <w:rPr>
          <w:bCs/>
        </w:rPr>
        <w:t>Agnie</w:t>
      </w:r>
      <w:r w:rsidRPr="00913E5F">
        <w:rPr>
          <w:bCs/>
        </w:rPr>
        <w:t>sz</w:t>
      </w:r>
      <w:r>
        <w:rPr>
          <w:bCs/>
        </w:rPr>
        <w:t>ka</w:t>
      </w:r>
      <w:r w:rsidRPr="00913E5F">
        <w:rPr>
          <w:bCs/>
        </w:rPr>
        <w:t xml:space="preserve"> </w:t>
      </w:r>
      <w:r>
        <w:rPr>
          <w:bCs/>
        </w:rPr>
        <w:t>Borys – Iwanicka</w:t>
      </w:r>
    </w:p>
    <w:p w:rsidR="00922133" w:rsidRPr="008162A1" w:rsidRDefault="00922133" w:rsidP="00922133">
      <w:pPr>
        <w:rPr>
          <w:b/>
          <w:bCs/>
          <w:color w:val="000000"/>
          <w:shd w:val="clear" w:color="auto" w:fill="FFFFFF"/>
          <w:lang w:eastAsia="pl-PL"/>
        </w:rPr>
      </w:pPr>
      <w:r>
        <w:rPr>
          <w:bCs/>
        </w:rPr>
        <w:t>11</w:t>
      </w:r>
      <w:r>
        <w:rPr>
          <w:bCs/>
          <w:vertAlign w:val="superscript"/>
        </w:rPr>
        <w:t>0</w:t>
      </w:r>
      <w:r w:rsidRPr="00913E5F">
        <w:rPr>
          <w:bCs/>
          <w:vertAlign w:val="superscript"/>
        </w:rPr>
        <w:t>0</w:t>
      </w:r>
      <w:r w:rsidRPr="00913E5F">
        <w:rPr>
          <w:bCs/>
        </w:rPr>
        <w:t xml:space="preserve"> – 1</w:t>
      </w:r>
      <w:r>
        <w:rPr>
          <w:bCs/>
        </w:rPr>
        <w:t>1</w:t>
      </w:r>
      <w:r>
        <w:rPr>
          <w:bCs/>
          <w:vertAlign w:val="superscript"/>
        </w:rPr>
        <w:t>1</w:t>
      </w:r>
      <w:r w:rsidRPr="00913E5F">
        <w:rPr>
          <w:bCs/>
          <w:vertAlign w:val="superscript"/>
        </w:rPr>
        <w:t>0</w:t>
      </w:r>
      <w:r w:rsidRPr="00913E5F">
        <w:rPr>
          <w:bCs/>
        </w:rPr>
        <w:t xml:space="preserve">  </w:t>
      </w:r>
      <w:r>
        <w:rPr>
          <w:b/>
          <w:bCs/>
          <w:color w:val="000000"/>
          <w:shd w:val="clear" w:color="auto" w:fill="FFFFFF"/>
          <w:lang w:eastAsia="pl-PL"/>
        </w:rPr>
        <w:t>Rola psychologa</w:t>
      </w:r>
      <w:r w:rsidRPr="008162A1">
        <w:rPr>
          <w:b/>
          <w:bCs/>
          <w:color w:val="000000"/>
          <w:shd w:val="clear" w:color="auto" w:fill="FFFFFF"/>
          <w:lang w:eastAsia="pl-PL"/>
        </w:rPr>
        <w:t xml:space="preserve"> w leczeniu nieswoistych chorób zapalnych jelit</w:t>
      </w:r>
      <w:r>
        <w:rPr>
          <w:b/>
          <w:bCs/>
          <w:color w:val="000000"/>
          <w:shd w:val="clear" w:color="auto" w:fill="FFFFFF"/>
          <w:lang w:eastAsia="pl-PL"/>
        </w:rPr>
        <w:t xml:space="preserve"> u dzieci</w:t>
      </w:r>
    </w:p>
    <w:p w:rsidR="00922133" w:rsidRDefault="00922133" w:rsidP="00922133">
      <w:pPr>
        <w:rPr>
          <w:bCs/>
        </w:rPr>
      </w:pPr>
      <w:r w:rsidRPr="00913E5F">
        <w:rPr>
          <w:bCs/>
        </w:rPr>
        <w:t xml:space="preserve">                   </w:t>
      </w:r>
      <w:r>
        <w:rPr>
          <w:bCs/>
        </w:rPr>
        <w:t>Mgr</w:t>
      </w:r>
      <w:r w:rsidRPr="00D44DE8">
        <w:rPr>
          <w:bCs/>
        </w:rPr>
        <w:t xml:space="preserve"> </w:t>
      </w:r>
      <w:r>
        <w:rPr>
          <w:bCs/>
        </w:rPr>
        <w:t>Małgorza</w:t>
      </w:r>
      <w:r w:rsidRPr="00913E5F">
        <w:rPr>
          <w:bCs/>
        </w:rPr>
        <w:t xml:space="preserve">ta </w:t>
      </w:r>
      <w:r>
        <w:rPr>
          <w:bCs/>
        </w:rPr>
        <w:t>Jackowska – Adamska</w:t>
      </w:r>
    </w:p>
    <w:p w:rsidR="00922133" w:rsidRPr="008162A1" w:rsidRDefault="00922133" w:rsidP="00922133">
      <w:pPr>
        <w:rPr>
          <w:b/>
          <w:bCs/>
          <w:color w:val="000000"/>
          <w:shd w:val="clear" w:color="auto" w:fill="FFFFFF"/>
          <w:lang w:eastAsia="pl-PL"/>
        </w:rPr>
      </w:pPr>
      <w:r>
        <w:rPr>
          <w:bCs/>
        </w:rPr>
        <w:t>11</w:t>
      </w:r>
      <w:r>
        <w:rPr>
          <w:bCs/>
          <w:vertAlign w:val="superscript"/>
        </w:rPr>
        <w:t>1</w:t>
      </w:r>
      <w:r w:rsidRPr="00913E5F">
        <w:rPr>
          <w:bCs/>
          <w:vertAlign w:val="superscript"/>
        </w:rPr>
        <w:t>0</w:t>
      </w:r>
      <w:r w:rsidRPr="00913E5F">
        <w:rPr>
          <w:bCs/>
        </w:rPr>
        <w:t xml:space="preserve"> – 1</w:t>
      </w:r>
      <w:r>
        <w:rPr>
          <w:bCs/>
        </w:rPr>
        <w:t>1</w:t>
      </w:r>
      <w:r>
        <w:rPr>
          <w:bCs/>
          <w:vertAlign w:val="superscript"/>
        </w:rPr>
        <w:t>2</w:t>
      </w:r>
      <w:r w:rsidRPr="00913E5F">
        <w:rPr>
          <w:bCs/>
          <w:vertAlign w:val="superscript"/>
        </w:rPr>
        <w:t>0</w:t>
      </w:r>
      <w:r w:rsidRPr="00913E5F">
        <w:rPr>
          <w:bCs/>
        </w:rPr>
        <w:t xml:space="preserve">  </w:t>
      </w:r>
      <w:r>
        <w:rPr>
          <w:b/>
          <w:bCs/>
          <w:color w:val="000000"/>
          <w:shd w:val="clear" w:color="auto" w:fill="FFFFFF"/>
          <w:lang w:eastAsia="pl-PL"/>
        </w:rPr>
        <w:t>Rola i zadania pielęgniarki</w:t>
      </w:r>
      <w:r w:rsidRPr="008162A1">
        <w:rPr>
          <w:b/>
          <w:bCs/>
          <w:color w:val="000000"/>
          <w:shd w:val="clear" w:color="auto" w:fill="FFFFFF"/>
          <w:lang w:eastAsia="pl-PL"/>
        </w:rPr>
        <w:t xml:space="preserve"> w leczeniu nieswoistych chorób zapalnych jelit</w:t>
      </w:r>
      <w:r>
        <w:rPr>
          <w:b/>
          <w:bCs/>
          <w:color w:val="000000"/>
          <w:shd w:val="clear" w:color="auto" w:fill="FFFFFF"/>
          <w:lang w:eastAsia="pl-PL"/>
        </w:rPr>
        <w:t xml:space="preserve"> u dzieci</w:t>
      </w:r>
    </w:p>
    <w:p w:rsidR="00922133" w:rsidRDefault="00922133" w:rsidP="00922133">
      <w:pPr>
        <w:rPr>
          <w:bCs/>
        </w:rPr>
      </w:pPr>
      <w:r w:rsidRPr="00913E5F">
        <w:rPr>
          <w:bCs/>
        </w:rPr>
        <w:t xml:space="preserve">                  </w:t>
      </w:r>
      <w:r w:rsidR="00BC0454">
        <w:rPr>
          <w:bCs/>
        </w:rPr>
        <w:t xml:space="preserve"> Mgr pielęgniarstwa </w:t>
      </w:r>
      <w:r w:rsidR="008B73DE">
        <w:rPr>
          <w:bCs/>
        </w:rPr>
        <w:t>Renata Porębska</w:t>
      </w:r>
    </w:p>
    <w:p w:rsidR="00922133" w:rsidRDefault="00922133" w:rsidP="00922133">
      <w:pPr>
        <w:rPr>
          <w:b/>
          <w:bCs/>
          <w:color w:val="000000"/>
          <w:shd w:val="clear" w:color="auto" w:fill="FFFFFF"/>
          <w:lang w:eastAsia="pl-PL"/>
        </w:rPr>
      </w:pPr>
      <w:r>
        <w:rPr>
          <w:bCs/>
        </w:rPr>
        <w:t>11</w:t>
      </w:r>
      <w:r>
        <w:rPr>
          <w:bCs/>
          <w:vertAlign w:val="superscript"/>
        </w:rPr>
        <w:t>2</w:t>
      </w:r>
      <w:r w:rsidRPr="00913E5F">
        <w:rPr>
          <w:bCs/>
          <w:vertAlign w:val="superscript"/>
        </w:rPr>
        <w:t>0</w:t>
      </w:r>
      <w:r w:rsidRPr="00913E5F">
        <w:rPr>
          <w:bCs/>
        </w:rPr>
        <w:t xml:space="preserve"> – 1</w:t>
      </w:r>
      <w:r>
        <w:rPr>
          <w:bCs/>
        </w:rPr>
        <w:t>1</w:t>
      </w:r>
      <w:r>
        <w:rPr>
          <w:bCs/>
          <w:vertAlign w:val="superscript"/>
        </w:rPr>
        <w:t>4</w:t>
      </w:r>
      <w:r w:rsidRPr="00913E5F">
        <w:rPr>
          <w:bCs/>
          <w:vertAlign w:val="superscript"/>
        </w:rPr>
        <w:t>0</w:t>
      </w:r>
      <w:r w:rsidRPr="00913E5F">
        <w:rPr>
          <w:bCs/>
        </w:rPr>
        <w:t xml:space="preserve">  </w:t>
      </w:r>
      <w:r w:rsidRPr="008162A1">
        <w:rPr>
          <w:b/>
          <w:bCs/>
          <w:color w:val="000000"/>
          <w:shd w:val="clear" w:color="auto" w:fill="FFFFFF"/>
          <w:lang w:eastAsia="pl-PL"/>
        </w:rPr>
        <w:t>Doświadczenia Kliniki Pediatrii, Gastroenterologii i Żywienia w leczeniu biologicznym nieswoistych chorób</w:t>
      </w:r>
    </w:p>
    <w:p w:rsidR="00922133" w:rsidRPr="008162A1" w:rsidRDefault="00922133" w:rsidP="00922133">
      <w:pPr>
        <w:ind w:firstLine="708"/>
        <w:rPr>
          <w:b/>
          <w:bCs/>
          <w:color w:val="000000"/>
          <w:shd w:val="clear" w:color="auto" w:fill="FFFFFF"/>
          <w:lang w:eastAsia="pl-PL"/>
        </w:rPr>
      </w:pPr>
      <w:r>
        <w:rPr>
          <w:b/>
          <w:bCs/>
          <w:color w:val="000000"/>
          <w:shd w:val="clear" w:color="auto" w:fill="FFFFFF"/>
          <w:lang w:eastAsia="pl-PL"/>
        </w:rPr>
        <w:t xml:space="preserve">    </w:t>
      </w:r>
      <w:r w:rsidRPr="008162A1">
        <w:rPr>
          <w:b/>
          <w:bCs/>
          <w:color w:val="000000"/>
          <w:shd w:val="clear" w:color="auto" w:fill="FFFFFF"/>
          <w:lang w:eastAsia="pl-PL"/>
        </w:rPr>
        <w:t xml:space="preserve"> zapalnych jelit</w:t>
      </w:r>
    </w:p>
    <w:p w:rsidR="00922133" w:rsidRDefault="00922133" w:rsidP="00922133">
      <w:pPr>
        <w:rPr>
          <w:bCs/>
        </w:rPr>
      </w:pPr>
      <w:r w:rsidRPr="00913E5F">
        <w:rPr>
          <w:bCs/>
        </w:rPr>
        <w:t xml:space="preserve">                   </w:t>
      </w:r>
      <w:r w:rsidRPr="00D44DE8">
        <w:rPr>
          <w:bCs/>
        </w:rPr>
        <w:t xml:space="preserve">Dr n. med. </w:t>
      </w:r>
      <w:r w:rsidRPr="00913E5F">
        <w:rPr>
          <w:bCs/>
        </w:rPr>
        <w:t xml:space="preserve">Elżbieta </w:t>
      </w:r>
      <w:proofErr w:type="spellStart"/>
      <w:r>
        <w:rPr>
          <w:bCs/>
        </w:rPr>
        <w:t>Krz</w:t>
      </w:r>
      <w:r w:rsidRPr="00913E5F">
        <w:rPr>
          <w:bCs/>
        </w:rPr>
        <w:t>e</w:t>
      </w:r>
      <w:r>
        <w:rPr>
          <w:bCs/>
        </w:rPr>
        <w:t>sie</w:t>
      </w:r>
      <w:r w:rsidRPr="00913E5F">
        <w:rPr>
          <w:bCs/>
        </w:rPr>
        <w:t>k</w:t>
      </w:r>
      <w:proofErr w:type="spellEnd"/>
      <w:r>
        <w:rPr>
          <w:bCs/>
        </w:rPr>
        <w:t xml:space="preserve">, dr n. med. Anna </w:t>
      </w:r>
      <w:proofErr w:type="spellStart"/>
      <w:r>
        <w:rPr>
          <w:bCs/>
        </w:rPr>
        <w:t>Kofla</w:t>
      </w:r>
      <w:proofErr w:type="spellEnd"/>
      <w:r>
        <w:rPr>
          <w:bCs/>
        </w:rPr>
        <w:t xml:space="preserve"> – Dłubacz</w:t>
      </w:r>
    </w:p>
    <w:p w:rsidR="00F760AF" w:rsidRPr="008162A1" w:rsidRDefault="00F760AF" w:rsidP="00F760AF">
      <w:pPr>
        <w:rPr>
          <w:b/>
          <w:bCs/>
          <w:color w:val="000000"/>
          <w:shd w:val="clear" w:color="auto" w:fill="FFFFFF"/>
          <w:lang w:eastAsia="pl-PL"/>
        </w:rPr>
      </w:pPr>
      <w:r>
        <w:rPr>
          <w:bCs/>
        </w:rPr>
        <w:t>11</w:t>
      </w:r>
      <w:r>
        <w:rPr>
          <w:bCs/>
          <w:vertAlign w:val="superscript"/>
        </w:rPr>
        <w:t>4</w:t>
      </w:r>
      <w:r w:rsidRPr="00913E5F">
        <w:rPr>
          <w:bCs/>
          <w:vertAlign w:val="superscript"/>
        </w:rPr>
        <w:t>0</w:t>
      </w:r>
      <w:r w:rsidRPr="00913E5F">
        <w:rPr>
          <w:bCs/>
        </w:rPr>
        <w:t xml:space="preserve"> – 1</w:t>
      </w:r>
      <w:r>
        <w:rPr>
          <w:bCs/>
        </w:rPr>
        <w:t>1</w:t>
      </w:r>
      <w:r>
        <w:rPr>
          <w:bCs/>
          <w:vertAlign w:val="superscript"/>
        </w:rPr>
        <w:t>5</w:t>
      </w:r>
      <w:r w:rsidRPr="00913E5F">
        <w:rPr>
          <w:bCs/>
          <w:vertAlign w:val="superscript"/>
        </w:rPr>
        <w:t>0</w:t>
      </w:r>
      <w:r w:rsidRPr="00913E5F">
        <w:rPr>
          <w:bCs/>
        </w:rPr>
        <w:t xml:space="preserve">  </w:t>
      </w:r>
      <w:r>
        <w:rPr>
          <w:b/>
          <w:bCs/>
          <w:color w:val="000000"/>
          <w:shd w:val="clear" w:color="auto" w:fill="FFFFFF"/>
          <w:lang w:eastAsia="pl-PL"/>
        </w:rPr>
        <w:t>Rola i zadania Polskiego Towarzystwa Wspierania Osób z Nieswoistymi Zapalenia Jelit „J-elita”</w:t>
      </w:r>
    </w:p>
    <w:p w:rsidR="00F760AF" w:rsidRDefault="00F760AF" w:rsidP="00F760AF">
      <w:pPr>
        <w:rPr>
          <w:bCs/>
        </w:rPr>
      </w:pPr>
      <w:r w:rsidRPr="00913E5F">
        <w:rPr>
          <w:bCs/>
        </w:rPr>
        <w:t xml:space="preserve">                   </w:t>
      </w:r>
      <w:r>
        <w:rPr>
          <w:bCs/>
        </w:rPr>
        <w:t>Przedstawiciel J-elita</w:t>
      </w:r>
    </w:p>
    <w:p w:rsidR="00922133" w:rsidRPr="008162A1" w:rsidRDefault="00922133" w:rsidP="00922133">
      <w:pPr>
        <w:rPr>
          <w:b/>
          <w:bCs/>
          <w:color w:val="000000"/>
          <w:shd w:val="clear" w:color="auto" w:fill="FFFFFF"/>
          <w:lang w:eastAsia="pl-PL"/>
        </w:rPr>
      </w:pPr>
      <w:r>
        <w:rPr>
          <w:bCs/>
        </w:rPr>
        <w:t>11</w:t>
      </w:r>
      <w:r w:rsidR="00F760AF">
        <w:rPr>
          <w:bCs/>
          <w:vertAlign w:val="superscript"/>
        </w:rPr>
        <w:t>5</w:t>
      </w:r>
      <w:r w:rsidRPr="00913E5F">
        <w:rPr>
          <w:bCs/>
          <w:vertAlign w:val="superscript"/>
        </w:rPr>
        <w:t>0</w:t>
      </w:r>
      <w:r w:rsidRPr="00913E5F">
        <w:rPr>
          <w:bCs/>
        </w:rPr>
        <w:t xml:space="preserve"> – 1</w:t>
      </w:r>
      <w:r>
        <w:rPr>
          <w:bCs/>
        </w:rPr>
        <w:t>2</w:t>
      </w:r>
      <w:r>
        <w:rPr>
          <w:bCs/>
          <w:vertAlign w:val="superscript"/>
        </w:rPr>
        <w:t>0</w:t>
      </w:r>
      <w:r w:rsidRPr="00913E5F">
        <w:rPr>
          <w:bCs/>
          <w:vertAlign w:val="superscript"/>
        </w:rPr>
        <w:t>0</w:t>
      </w:r>
      <w:r w:rsidRPr="00913E5F">
        <w:rPr>
          <w:bCs/>
        </w:rPr>
        <w:t xml:space="preserve">  </w:t>
      </w:r>
      <w:r w:rsidRPr="008162A1">
        <w:rPr>
          <w:b/>
          <w:bCs/>
          <w:color w:val="000000"/>
          <w:shd w:val="clear" w:color="auto" w:fill="FFFFFF"/>
          <w:lang w:eastAsia="pl-PL"/>
        </w:rPr>
        <w:t>Dyskusja, pytania i odpowiedzi</w:t>
      </w:r>
    </w:p>
    <w:p w:rsidR="00C226D8" w:rsidRPr="00922133" w:rsidRDefault="00922133" w:rsidP="00922133">
      <w:pPr>
        <w:rPr>
          <w:color w:val="000000"/>
          <w:shd w:val="clear" w:color="auto" w:fill="FFFFFF"/>
          <w:lang w:eastAsia="pl-PL"/>
        </w:rPr>
      </w:pPr>
      <w:r>
        <w:rPr>
          <w:bCs/>
        </w:rPr>
        <w:t>12</w:t>
      </w:r>
      <w:r>
        <w:rPr>
          <w:bCs/>
          <w:vertAlign w:val="superscript"/>
        </w:rPr>
        <w:t>0</w:t>
      </w:r>
      <w:r w:rsidRPr="00913E5F">
        <w:rPr>
          <w:bCs/>
          <w:vertAlign w:val="superscript"/>
        </w:rPr>
        <w:t>0</w:t>
      </w:r>
      <w:r w:rsidRPr="00913E5F">
        <w:rPr>
          <w:bCs/>
        </w:rPr>
        <w:t xml:space="preserve"> – 1</w:t>
      </w:r>
      <w:r>
        <w:rPr>
          <w:bCs/>
        </w:rPr>
        <w:t>2</w:t>
      </w:r>
      <w:r>
        <w:rPr>
          <w:bCs/>
          <w:vertAlign w:val="superscript"/>
        </w:rPr>
        <w:t>3</w:t>
      </w:r>
      <w:r w:rsidRPr="00913E5F">
        <w:rPr>
          <w:bCs/>
          <w:vertAlign w:val="superscript"/>
        </w:rPr>
        <w:t>0</w:t>
      </w:r>
      <w:r w:rsidRPr="00913E5F">
        <w:rPr>
          <w:bCs/>
        </w:rPr>
        <w:t xml:space="preserve">  </w:t>
      </w:r>
      <w:r w:rsidRPr="008162A1">
        <w:rPr>
          <w:b/>
          <w:bCs/>
          <w:color w:val="000000"/>
          <w:shd w:val="clear" w:color="auto" w:fill="FFFFFF"/>
          <w:lang w:eastAsia="pl-PL"/>
        </w:rPr>
        <w:t>Przerwa na kawę i poczęstunek</w:t>
      </w:r>
    </w:p>
    <w:p w:rsidR="00B75EF4" w:rsidRDefault="00C226D8" w:rsidP="00C226D8">
      <w:pPr>
        <w:suppressAutoHyphens w:val="0"/>
        <w:autoSpaceDN w:val="0"/>
        <w:jc w:val="both"/>
        <w:rPr>
          <w:rFonts w:ascii="Book Antiqua" w:hAnsi="Book Antiqua"/>
          <w:b/>
          <w:i/>
          <w:color w:val="0000FF"/>
          <w:sz w:val="22"/>
          <w:szCs w:val="22"/>
          <w:lang w:eastAsia="pl-PL"/>
        </w:rPr>
      </w:pPr>
      <w:r w:rsidRPr="00C226D8">
        <w:rPr>
          <w:rFonts w:ascii="Book Antiqua" w:hAnsi="Book Antiqua"/>
          <w:b/>
          <w:bCs/>
          <w:i/>
          <w:color w:val="0000FF"/>
          <w:sz w:val="22"/>
          <w:szCs w:val="22"/>
          <w:lang w:eastAsia="pl-PL"/>
        </w:rPr>
        <w:t>II Sesja Naukowa:</w:t>
      </w:r>
      <w:r w:rsidRPr="00C226D8">
        <w:rPr>
          <w:rFonts w:ascii="Book Antiqua" w:hAnsi="Book Antiqua"/>
          <w:b/>
          <w:i/>
          <w:color w:val="0000FF"/>
          <w:sz w:val="22"/>
          <w:szCs w:val="22"/>
          <w:lang w:eastAsia="pl-PL"/>
        </w:rPr>
        <w:t xml:space="preserve"> 12</w:t>
      </w:r>
      <w:r w:rsidRPr="00C226D8">
        <w:rPr>
          <w:rFonts w:ascii="Book Antiqua" w:hAnsi="Book Antiqua"/>
          <w:b/>
          <w:i/>
          <w:color w:val="0000FF"/>
          <w:sz w:val="22"/>
          <w:szCs w:val="22"/>
          <w:u w:val="single"/>
          <w:vertAlign w:val="superscript"/>
          <w:lang w:eastAsia="pl-PL"/>
        </w:rPr>
        <w:t>30</w:t>
      </w:r>
      <w:r w:rsidRPr="00C226D8">
        <w:rPr>
          <w:rFonts w:ascii="Book Antiqua" w:hAnsi="Book Antiqua"/>
          <w:b/>
          <w:i/>
          <w:color w:val="0000FF"/>
          <w:sz w:val="22"/>
          <w:szCs w:val="22"/>
          <w:lang w:eastAsia="pl-PL"/>
        </w:rPr>
        <w:t xml:space="preserve"> –1</w:t>
      </w:r>
      <w:r w:rsidR="00B75EF4">
        <w:rPr>
          <w:rFonts w:ascii="Book Antiqua" w:hAnsi="Book Antiqua"/>
          <w:b/>
          <w:i/>
          <w:color w:val="0000FF"/>
          <w:sz w:val="22"/>
          <w:szCs w:val="22"/>
          <w:lang w:eastAsia="pl-PL"/>
        </w:rPr>
        <w:t>3</w:t>
      </w:r>
      <w:r w:rsidR="00B75EF4">
        <w:rPr>
          <w:rFonts w:ascii="Book Antiqua" w:hAnsi="Book Antiqua"/>
          <w:b/>
          <w:i/>
          <w:color w:val="0000FF"/>
          <w:sz w:val="22"/>
          <w:szCs w:val="22"/>
          <w:u w:val="single"/>
          <w:vertAlign w:val="superscript"/>
          <w:lang w:eastAsia="pl-PL"/>
        </w:rPr>
        <w:t>45</w:t>
      </w:r>
      <w:r w:rsidRPr="00C226D8">
        <w:rPr>
          <w:rFonts w:ascii="Book Antiqua" w:hAnsi="Book Antiqua"/>
          <w:b/>
          <w:i/>
          <w:color w:val="0000FF"/>
          <w:sz w:val="22"/>
          <w:szCs w:val="22"/>
          <w:lang w:eastAsia="pl-PL"/>
        </w:rPr>
        <w:t xml:space="preserve"> – Przewodniczą: </w:t>
      </w:r>
      <w:r w:rsidR="00B75EF4">
        <w:rPr>
          <w:rFonts w:ascii="Book Antiqua" w:hAnsi="Book Antiqua"/>
          <w:b/>
          <w:i/>
          <w:color w:val="0000FF"/>
          <w:sz w:val="22"/>
          <w:szCs w:val="22"/>
          <w:lang w:eastAsia="pl-PL"/>
        </w:rPr>
        <w:t xml:space="preserve">Prof. dr hab. </w:t>
      </w:r>
      <w:r w:rsidRPr="00C226D8">
        <w:rPr>
          <w:rFonts w:ascii="Book Antiqua" w:hAnsi="Book Antiqua"/>
          <w:b/>
          <w:i/>
          <w:color w:val="0000FF"/>
          <w:sz w:val="22"/>
          <w:szCs w:val="22"/>
          <w:lang w:eastAsia="pl-PL"/>
        </w:rPr>
        <w:t xml:space="preserve">n med. </w:t>
      </w:r>
      <w:r w:rsidR="00B75EF4">
        <w:rPr>
          <w:rFonts w:ascii="Book Antiqua" w:hAnsi="Book Antiqua"/>
          <w:b/>
          <w:i/>
          <w:color w:val="0000FF"/>
          <w:sz w:val="22"/>
          <w:szCs w:val="22"/>
          <w:lang w:eastAsia="pl-PL"/>
        </w:rPr>
        <w:t>Elżbieta Poniewierka</w:t>
      </w:r>
      <w:r w:rsidRPr="00C226D8">
        <w:rPr>
          <w:rFonts w:ascii="Book Antiqua" w:hAnsi="Book Antiqua"/>
          <w:b/>
          <w:i/>
          <w:color w:val="0000FF"/>
          <w:sz w:val="22"/>
          <w:szCs w:val="22"/>
          <w:lang w:eastAsia="pl-PL"/>
        </w:rPr>
        <w:t xml:space="preserve">, </w:t>
      </w:r>
    </w:p>
    <w:p w:rsidR="00C226D8" w:rsidRPr="00C226D8" w:rsidRDefault="00B75EF4" w:rsidP="00B75EF4">
      <w:pPr>
        <w:suppressAutoHyphens w:val="0"/>
        <w:autoSpaceDN w:val="0"/>
        <w:ind w:left="3540" w:firstLine="708"/>
        <w:jc w:val="both"/>
        <w:rPr>
          <w:rFonts w:ascii="Book Antiqua" w:hAnsi="Book Antiqua"/>
          <w:b/>
          <w:bCs/>
          <w:i/>
          <w:color w:val="0000FF"/>
          <w:sz w:val="22"/>
          <w:szCs w:val="22"/>
          <w:lang w:eastAsia="pl-PL"/>
        </w:rPr>
      </w:pPr>
      <w:r>
        <w:rPr>
          <w:rFonts w:ascii="Book Antiqua" w:hAnsi="Book Antiqua"/>
          <w:b/>
          <w:i/>
          <w:color w:val="0000FF"/>
          <w:sz w:val="22"/>
          <w:szCs w:val="22"/>
          <w:lang w:eastAsia="pl-PL"/>
        </w:rPr>
        <w:t xml:space="preserve">   </w:t>
      </w:r>
      <w:r w:rsidR="00C226D8" w:rsidRPr="00C226D8">
        <w:rPr>
          <w:rFonts w:ascii="Book Antiqua" w:hAnsi="Book Antiqua"/>
          <w:b/>
          <w:i/>
          <w:color w:val="0000FF"/>
          <w:sz w:val="22"/>
          <w:szCs w:val="22"/>
          <w:lang w:eastAsia="pl-PL"/>
        </w:rPr>
        <w:t>dr n med. Andrzej Stawarski</w:t>
      </w:r>
    </w:p>
    <w:p w:rsidR="00B75EF4" w:rsidRDefault="00B75EF4" w:rsidP="00B75EF4">
      <w:pPr>
        <w:rPr>
          <w:b/>
          <w:bCs/>
          <w:color w:val="000000"/>
          <w:shd w:val="clear" w:color="auto" w:fill="FFFFFF"/>
          <w:lang w:eastAsia="pl-PL"/>
        </w:rPr>
      </w:pPr>
      <w:r>
        <w:rPr>
          <w:bCs/>
        </w:rPr>
        <w:t>12</w:t>
      </w:r>
      <w:r>
        <w:rPr>
          <w:bCs/>
          <w:vertAlign w:val="superscript"/>
        </w:rPr>
        <w:t>3</w:t>
      </w:r>
      <w:r w:rsidRPr="00913E5F">
        <w:rPr>
          <w:bCs/>
          <w:vertAlign w:val="superscript"/>
        </w:rPr>
        <w:t>0</w:t>
      </w:r>
      <w:r w:rsidRPr="00913E5F">
        <w:rPr>
          <w:bCs/>
        </w:rPr>
        <w:t xml:space="preserve"> – 1</w:t>
      </w:r>
      <w:r>
        <w:rPr>
          <w:bCs/>
        </w:rPr>
        <w:t>2</w:t>
      </w:r>
      <w:r>
        <w:rPr>
          <w:bCs/>
          <w:vertAlign w:val="superscript"/>
        </w:rPr>
        <w:t>5</w:t>
      </w:r>
      <w:r w:rsidRPr="00913E5F">
        <w:rPr>
          <w:bCs/>
          <w:vertAlign w:val="superscript"/>
        </w:rPr>
        <w:t>0</w:t>
      </w:r>
      <w:r w:rsidRPr="00913E5F">
        <w:rPr>
          <w:bCs/>
        </w:rPr>
        <w:t xml:space="preserve">  </w:t>
      </w:r>
      <w:r w:rsidRPr="008162A1">
        <w:rPr>
          <w:b/>
          <w:bCs/>
          <w:color w:val="000000"/>
          <w:shd w:val="clear" w:color="auto" w:fill="FFFFFF"/>
          <w:lang w:eastAsia="pl-PL"/>
        </w:rPr>
        <w:t xml:space="preserve">Leczenie biologiczne nieswoistych chorób zapalnych jelit u dzieci – aktualny stan wiedzy, perspektywy na </w:t>
      </w:r>
    </w:p>
    <w:p w:rsidR="00B75EF4" w:rsidRPr="008162A1" w:rsidRDefault="00B75EF4" w:rsidP="00B75EF4">
      <w:pPr>
        <w:rPr>
          <w:b/>
          <w:bCs/>
          <w:color w:val="000000"/>
          <w:shd w:val="clear" w:color="auto" w:fill="FFFFFF"/>
          <w:lang w:eastAsia="pl-PL"/>
        </w:rPr>
      </w:pPr>
      <w:r>
        <w:rPr>
          <w:b/>
          <w:bCs/>
          <w:color w:val="000000"/>
          <w:shd w:val="clear" w:color="auto" w:fill="FFFFFF"/>
          <w:lang w:eastAsia="pl-PL"/>
        </w:rPr>
        <w:tab/>
        <w:t xml:space="preserve">     </w:t>
      </w:r>
      <w:r w:rsidRPr="008162A1">
        <w:rPr>
          <w:b/>
          <w:bCs/>
          <w:color w:val="000000"/>
          <w:shd w:val="clear" w:color="auto" w:fill="FFFFFF"/>
          <w:lang w:eastAsia="pl-PL"/>
        </w:rPr>
        <w:t>przyszłość</w:t>
      </w:r>
    </w:p>
    <w:p w:rsidR="00B75EF4" w:rsidRPr="00D44DE8" w:rsidRDefault="00B75EF4" w:rsidP="00B75EF4">
      <w:pPr>
        <w:rPr>
          <w:bCs/>
        </w:rPr>
      </w:pPr>
      <w:r w:rsidRPr="008162A1">
        <w:rPr>
          <w:bCs/>
        </w:rPr>
        <w:t xml:space="preserve">                   Dr n. med. </w:t>
      </w:r>
      <w:r w:rsidRPr="00F760AF">
        <w:rPr>
          <w:bCs/>
        </w:rPr>
        <w:t xml:space="preserve">Tatiana </w:t>
      </w:r>
      <w:proofErr w:type="spellStart"/>
      <w:r w:rsidRPr="00F760AF">
        <w:rPr>
          <w:bCs/>
        </w:rPr>
        <w:t>Jamer</w:t>
      </w:r>
      <w:proofErr w:type="spellEnd"/>
      <w:r w:rsidRPr="00F760AF">
        <w:rPr>
          <w:bCs/>
        </w:rPr>
        <w:t xml:space="preserve">, dr n. med. </w:t>
      </w:r>
      <w:r w:rsidRPr="00D44DE8">
        <w:rPr>
          <w:bCs/>
        </w:rPr>
        <w:t>Andrzej Stawarski</w:t>
      </w:r>
    </w:p>
    <w:p w:rsidR="00622DE4" w:rsidRDefault="00B75EF4" w:rsidP="00B75EF4">
      <w:pPr>
        <w:rPr>
          <w:b/>
          <w:bCs/>
          <w:color w:val="000000"/>
          <w:shd w:val="clear" w:color="auto" w:fill="FFFFFF"/>
          <w:lang w:eastAsia="pl-PL"/>
        </w:rPr>
      </w:pPr>
      <w:r>
        <w:rPr>
          <w:bCs/>
        </w:rPr>
        <w:t>12</w:t>
      </w:r>
      <w:r>
        <w:rPr>
          <w:bCs/>
          <w:vertAlign w:val="superscript"/>
        </w:rPr>
        <w:t>5</w:t>
      </w:r>
      <w:r w:rsidRPr="00913E5F">
        <w:rPr>
          <w:bCs/>
          <w:vertAlign w:val="superscript"/>
        </w:rPr>
        <w:t>0</w:t>
      </w:r>
      <w:r w:rsidRPr="00913E5F">
        <w:rPr>
          <w:bCs/>
        </w:rPr>
        <w:t xml:space="preserve"> – 1</w:t>
      </w:r>
      <w:r>
        <w:rPr>
          <w:bCs/>
        </w:rPr>
        <w:t>3</w:t>
      </w:r>
      <w:r>
        <w:rPr>
          <w:bCs/>
          <w:vertAlign w:val="superscript"/>
        </w:rPr>
        <w:t>1</w:t>
      </w:r>
      <w:r w:rsidRPr="00913E5F">
        <w:rPr>
          <w:bCs/>
          <w:vertAlign w:val="superscript"/>
        </w:rPr>
        <w:t>0</w:t>
      </w:r>
      <w:r w:rsidRPr="00913E5F">
        <w:rPr>
          <w:bCs/>
        </w:rPr>
        <w:t xml:space="preserve">  </w:t>
      </w:r>
      <w:r w:rsidRPr="008162A1">
        <w:rPr>
          <w:b/>
          <w:bCs/>
          <w:color w:val="000000"/>
          <w:shd w:val="clear" w:color="auto" w:fill="FFFFFF"/>
          <w:lang w:eastAsia="pl-PL"/>
        </w:rPr>
        <w:t xml:space="preserve">Transfer pacjentów pediatrycznych z nieswoistymi zapaleniami jelit do ośrodka  internistycznego – przyczyny, </w:t>
      </w:r>
    </w:p>
    <w:p w:rsidR="00B75EF4" w:rsidRPr="00622DE4" w:rsidRDefault="00622DE4" w:rsidP="00B75EF4">
      <w:pPr>
        <w:rPr>
          <w:b/>
          <w:bCs/>
          <w:color w:val="000000"/>
          <w:shd w:val="clear" w:color="auto" w:fill="FFFFFF"/>
          <w:lang w:eastAsia="pl-PL"/>
        </w:rPr>
      </w:pPr>
      <w:r>
        <w:rPr>
          <w:b/>
          <w:bCs/>
          <w:color w:val="000000"/>
          <w:shd w:val="clear" w:color="auto" w:fill="FFFFFF"/>
          <w:lang w:eastAsia="pl-PL"/>
        </w:rPr>
        <w:tab/>
        <w:t xml:space="preserve">     </w:t>
      </w:r>
      <w:r w:rsidR="00B75EF4" w:rsidRPr="008162A1">
        <w:rPr>
          <w:b/>
          <w:bCs/>
          <w:color w:val="000000"/>
          <w:shd w:val="clear" w:color="auto" w:fill="FFFFFF"/>
          <w:lang w:eastAsia="pl-PL"/>
        </w:rPr>
        <w:t>uwarunkowania, problemy</w:t>
      </w:r>
    </w:p>
    <w:p w:rsidR="00B75EF4" w:rsidRPr="00D44DE8" w:rsidRDefault="00B75EF4" w:rsidP="00B75EF4">
      <w:pPr>
        <w:rPr>
          <w:bCs/>
        </w:rPr>
      </w:pPr>
      <w:r w:rsidRPr="00D44DE8">
        <w:rPr>
          <w:bCs/>
        </w:rPr>
        <w:t xml:space="preserve">                   Dr n. med. Andrzej Stawarski</w:t>
      </w:r>
    </w:p>
    <w:p w:rsidR="00B75EF4" w:rsidRPr="00622DE4" w:rsidRDefault="00B75EF4" w:rsidP="00B75EF4">
      <w:pPr>
        <w:rPr>
          <w:b/>
          <w:bCs/>
          <w:color w:val="000000"/>
          <w:shd w:val="clear" w:color="auto" w:fill="FFFFFF"/>
          <w:lang w:eastAsia="pl-PL"/>
        </w:rPr>
      </w:pPr>
      <w:r>
        <w:rPr>
          <w:bCs/>
        </w:rPr>
        <w:t>13</w:t>
      </w:r>
      <w:r>
        <w:rPr>
          <w:bCs/>
          <w:vertAlign w:val="superscript"/>
        </w:rPr>
        <w:t>1</w:t>
      </w:r>
      <w:r w:rsidRPr="00913E5F">
        <w:rPr>
          <w:bCs/>
          <w:vertAlign w:val="superscript"/>
        </w:rPr>
        <w:t>0</w:t>
      </w:r>
      <w:r w:rsidRPr="00913E5F">
        <w:rPr>
          <w:bCs/>
        </w:rPr>
        <w:t xml:space="preserve"> – 1</w:t>
      </w:r>
      <w:r>
        <w:rPr>
          <w:bCs/>
        </w:rPr>
        <w:t>3</w:t>
      </w:r>
      <w:r>
        <w:rPr>
          <w:bCs/>
          <w:vertAlign w:val="superscript"/>
        </w:rPr>
        <w:t>3</w:t>
      </w:r>
      <w:r w:rsidRPr="00913E5F">
        <w:rPr>
          <w:bCs/>
          <w:vertAlign w:val="superscript"/>
        </w:rPr>
        <w:t>0</w:t>
      </w:r>
      <w:r w:rsidRPr="00913E5F">
        <w:rPr>
          <w:bCs/>
        </w:rPr>
        <w:t xml:space="preserve">  </w:t>
      </w:r>
      <w:r w:rsidRPr="008162A1">
        <w:rPr>
          <w:b/>
          <w:bCs/>
          <w:color w:val="000000"/>
          <w:shd w:val="clear" w:color="auto" w:fill="FFFFFF"/>
          <w:lang w:eastAsia="pl-PL"/>
        </w:rPr>
        <w:t>Miejsce czynników genetycznych wśród przyczyn nieswoistych chorób zapalnych jelit</w:t>
      </w:r>
    </w:p>
    <w:p w:rsidR="00B75EF4" w:rsidRDefault="00B75EF4" w:rsidP="00B75EF4">
      <w:pPr>
        <w:rPr>
          <w:bCs/>
        </w:rPr>
      </w:pPr>
      <w:r w:rsidRPr="00913E5F">
        <w:rPr>
          <w:bCs/>
        </w:rPr>
        <w:t xml:space="preserve">                   </w:t>
      </w:r>
      <w:r w:rsidRPr="00913E5F">
        <w:rPr>
          <w:bCs/>
          <w:lang w:val="en-US"/>
        </w:rPr>
        <w:t xml:space="preserve">Prof. </w:t>
      </w:r>
      <w:proofErr w:type="spellStart"/>
      <w:r w:rsidRPr="00913E5F">
        <w:rPr>
          <w:bCs/>
          <w:lang w:val="en-US"/>
        </w:rPr>
        <w:t>dr</w:t>
      </w:r>
      <w:proofErr w:type="spellEnd"/>
      <w:r w:rsidRPr="00913E5F">
        <w:rPr>
          <w:bCs/>
          <w:lang w:val="en-US"/>
        </w:rPr>
        <w:t xml:space="preserve"> hab. n. med.</w:t>
      </w:r>
      <w:r>
        <w:rPr>
          <w:bCs/>
          <w:lang w:val="en-US"/>
        </w:rPr>
        <w:t xml:space="preserve"> </w:t>
      </w:r>
      <w:r w:rsidRPr="00913E5F">
        <w:rPr>
          <w:bCs/>
        </w:rPr>
        <w:t>Elżbieta Poniewierka</w:t>
      </w:r>
    </w:p>
    <w:p w:rsidR="00B75EF4" w:rsidRDefault="00B75EF4" w:rsidP="00B75EF4">
      <w:pPr>
        <w:rPr>
          <w:bCs/>
        </w:rPr>
      </w:pPr>
      <w:r>
        <w:rPr>
          <w:bCs/>
        </w:rPr>
        <w:t xml:space="preserve">                   K</w:t>
      </w:r>
      <w:r w:rsidRPr="00913E5F">
        <w:rPr>
          <w:bCs/>
        </w:rPr>
        <w:t xml:space="preserve">atedra </w:t>
      </w:r>
      <w:r>
        <w:rPr>
          <w:bCs/>
        </w:rPr>
        <w:t>i</w:t>
      </w:r>
      <w:r w:rsidRPr="00913E5F">
        <w:rPr>
          <w:bCs/>
        </w:rPr>
        <w:t xml:space="preserve"> Klinika </w:t>
      </w:r>
      <w:r>
        <w:rPr>
          <w:bCs/>
        </w:rPr>
        <w:t>Gastroenterologii i Hepatologii Uniwersytetu Medycznego, Wrocław</w:t>
      </w:r>
    </w:p>
    <w:p w:rsidR="00B75EF4" w:rsidRDefault="00B75EF4" w:rsidP="00B75EF4">
      <w:pPr>
        <w:rPr>
          <w:color w:val="000000"/>
          <w:shd w:val="clear" w:color="auto" w:fill="FFFFFF"/>
          <w:lang w:eastAsia="pl-PL"/>
        </w:rPr>
      </w:pPr>
      <w:r>
        <w:rPr>
          <w:bCs/>
        </w:rPr>
        <w:t>13</w:t>
      </w:r>
      <w:r>
        <w:rPr>
          <w:bCs/>
          <w:vertAlign w:val="superscript"/>
        </w:rPr>
        <w:t>3</w:t>
      </w:r>
      <w:r w:rsidRPr="00913E5F">
        <w:rPr>
          <w:bCs/>
          <w:vertAlign w:val="superscript"/>
        </w:rPr>
        <w:t>0</w:t>
      </w:r>
      <w:r w:rsidRPr="00913E5F">
        <w:rPr>
          <w:bCs/>
        </w:rPr>
        <w:t xml:space="preserve"> – 1</w:t>
      </w:r>
      <w:r>
        <w:rPr>
          <w:bCs/>
        </w:rPr>
        <w:t>3</w:t>
      </w:r>
      <w:r>
        <w:rPr>
          <w:bCs/>
          <w:vertAlign w:val="superscript"/>
        </w:rPr>
        <w:t>45</w:t>
      </w:r>
      <w:r w:rsidRPr="00913E5F">
        <w:rPr>
          <w:bCs/>
        </w:rPr>
        <w:t xml:space="preserve">  </w:t>
      </w:r>
      <w:r w:rsidRPr="008162A1">
        <w:rPr>
          <w:b/>
          <w:bCs/>
          <w:color w:val="000000"/>
          <w:shd w:val="clear" w:color="auto" w:fill="FFFFFF"/>
          <w:lang w:eastAsia="pl-PL"/>
        </w:rPr>
        <w:t>Dyskusja, pytania i odpowiedzi</w:t>
      </w:r>
    </w:p>
    <w:p w:rsidR="00B75EF4" w:rsidRPr="008162A1" w:rsidRDefault="00B75EF4" w:rsidP="00B75EF4">
      <w:pPr>
        <w:rPr>
          <w:b/>
          <w:bCs/>
          <w:color w:val="000000"/>
          <w:shd w:val="clear" w:color="auto" w:fill="FFFFFF"/>
          <w:lang w:eastAsia="pl-PL"/>
        </w:rPr>
      </w:pPr>
      <w:r>
        <w:rPr>
          <w:bCs/>
        </w:rPr>
        <w:t>13</w:t>
      </w:r>
      <w:r>
        <w:rPr>
          <w:bCs/>
          <w:vertAlign w:val="superscript"/>
        </w:rPr>
        <w:t>45</w:t>
      </w:r>
      <w:r w:rsidRPr="00913E5F">
        <w:rPr>
          <w:bCs/>
        </w:rPr>
        <w:t xml:space="preserve"> – 1</w:t>
      </w:r>
      <w:r>
        <w:rPr>
          <w:bCs/>
        </w:rPr>
        <w:t>3</w:t>
      </w:r>
      <w:r>
        <w:rPr>
          <w:bCs/>
          <w:vertAlign w:val="superscript"/>
        </w:rPr>
        <w:t>5</w:t>
      </w:r>
      <w:r w:rsidRPr="00913E5F">
        <w:rPr>
          <w:bCs/>
          <w:vertAlign w:val="superscript"/>
        </w:rPr>
        <w:t>0</w:t>
      </w:r>
      <w:r w:rsidRPr="00913E5F">
        <w:rPr>
          <w:bCs/>
        </w:rPr>
        <w:t xml:space="preserve">  </w:t>
      </w:r>
      <w:r w:rsidRPr="008162A1">
        <w:rPr>
          <w:b/>
          <w:bCs/>
          <w:color w:val="000000"/>
          <w:shd w:val="clear" w:color="auto" w:fill="FFFFFF"/>
          <w:lang w:eastAsia="pl-PL"/>
        </w:rPr>
        <w:t>Podsumowanie i zakończenie konferencji</w:t>
      </w:r>
    </w:p>
    <w:p w:rsidR="00622DE4" w:rsidRPr="00F760AF" w:rsidRDefault="00622DE4" w:rsidP="00B75EF4">
      <w:pPr>
        <w:rPr>
          <w:b/>
          <w:sz w:val="10"/>
          <w:szCs w:val="10"/>
          <w:u w:val="single"/>
        </w:rPr>
      </w:pPr>
    </w:p>
    <w:p w:rsidR="00B75EF4" w:rsidRPr="008162A1" w:rsidRDefault="00B75EF4" w:rsidP="00B75EF4">
      <w:pPr>
        <w:rPr>
          <w:b/>
          <w:u w:val="single"/>
        </w:rPr>
      </w:pPr>
      <w:r w:rsidRPr="008162A1">
        <w:rPr>
          <w:b/>
          <w:u w:val="single"/>
        </w:rPr>
        <w:t>Komitet Naukowy i Organizacyjny:</w:t>
      </w:r>
    </w:p>
    <w:p w:rsidR="00922133" w:rsidRPr="00922133" w:rsidRDefault="00922133" w:rsidP="00922133">
      <w:pPr>
        <w:rPr>
          <w:bCs/>
        </w:rPr>
      </w:pPr>
      <w:r w:rsidRPr="00922133">
        <w:rPr>
          <w:bCs/>
        </w:rPr>
        <w:t>Dr n. med. Andrzej Stawarski – przewodniczący</w:t>
      </w:r>
    </w:p>
    <w:p w:rsidR="00922133" w:rsidRPr="00922133" w:rsidRDefault="00922133" w:rsidP="00922133">
      <w:pPr>
        <w:rPr>
          <w:bCs/>
        </w:rPr>
      </w:pPr>
      <w:r w:rsidRPr="00922133">
        <w:rPr>
          <w:bCs/>
        </w:rPr>
        <w:t xml:space="preserve">Prof. dr hab. Elżbieta Poniewierka, dr n. med. Tomasz </w:t>
      </w:r>
      <w:proofErr w:type="spellStart"/>
      <w:r w:rsidRPr="00922133">
        <w:rPr>
          <w:bCs/>
        </w:rPr>
        <w:t>Pytrus</w:t>
      </w:r>
      <w:proofErr w:type="spellEnd"/>
      <w:r w:rsidRPr="00922133">
        <w:rPr>
          <w:bCs/>
        </w:rPr>
        <w:t xml:space="preserve">, dr n. med. Elżbieta </w:t>
      </w:r>
      <w:proofErr w:type="spellStart"/>
      <w:r w:rsidRPr="00922133">
        <w:rPr>
          <w:bCs/>
        </w:rPr>
        <w:t>Krzesiek</w:t>
      </w:r>
      <w:proofErr w:type="spellEnd"/>
      <w:r w:rsidRPr="00922133">
        <w:rPr>
          <w:bCs/>
        </w:rPr>
        <w:t>,</w:t>
      </w:r>
    </w:p>
    <w:p w:rsidR="00922133" w:rsidRPr="00922133" w:rsidRDefault="00922133" w:rsidP="00922133">
      <w:pPr>
        <w:rPr>
          <w:bCs/>
          <w:lang w:val="en-US"/>
        </w:rPr>
      </w:pPr>
      <w:r w:rsidRPr="00922133">
        <w:rPr>
          <w:bCs/>
        </w:rPr>
        <w:t xml:space="preserve">dr n. med. Agnieszka Borys-Iwanicka, dr n. med. Anna </w:t>
      </w:r>
      <w:proofErr w:type="spellStart"/>
      <w:r w:rsidRPr="00922133">
        <w:rPr>
          <w:bCs/>
        </w:rPr>
        <w:t>Kofla</w:t>
      </w:r>
      <w:proofErr w:type="spellEnd"/>
      <w:r w:rsidRPr="00922133">
        <w:rPr>
          <w:bCs/>
        </w:rPr>
        <w:t xml:space="preserve">-Dłubacz, dr n. med. </w:t>
      </w:r>
      <w:r w:rsidRPr="00922133">
        <w:rPr>
          <w:bCs/>
          <w:lang w:val="en-US"/>
        </w:rPr>
        <w:t xml:space="preserve">Tatiana </w:t>
      </w:r>
      <w:proofErr w:type="spellStart"/>
      <w:r w:rsidRPr="00922133">
        <w:rPr>
          <w:bCs/>
          <w:lang w:val="en-US"/>
        </w:rPr>
        <w:t>Jamer</w:t>
      </w:r>
      <w:proofErr w:type="spellEnd"/>
      <w:r w:rsidRPr="00922133">
        <w:rPr>
          <w:bCs/>
          <w:lang w:val="en-US"/>
        </w:rPr>
        <w:t>,</w:t>
      </w:r>
    </w:p>
    <w:p w:rsidR="00C226D8" w:rsidRPr="00AC710A" w:rsidRDefault="00922133" w:rsidP="00AC710A">
      <w:pPr>
        <w:rPr>
          <w:bCs/>
        </w:rPr>
      </w:pPr>
      <w:proofErr w:type="spellStart"/>
      <w:r w:rsidRPr="00922133">
        <w:rPr>
          <w:bCs/>
          <w:lang w:val="en-US"/>
        </w:rPr>
        <w:t>lek</w:t>
      </w:r>
      <w:proofErr w:type="spellEnd"/>
      <w:r w:rsidRPr="00922133">
        <w:rPr>
          <w:bCs/>
          <w:lang w:val="en-US"/>
        </w:rPr>
        <w:t xml:space="preserve">. med. Joanna </w:t>
      </w:r>
      <w:proofErr w:type="spellStart"/>
      <w:r w:rsidRPr="00922133">
        <w:rPr>
          <w:bCs/>
          <w:lang w:val="en-US"/>
        </w:rPr>
        <w:t>Braksator</w:t>
      </w:r>
      <w:proofErr w:type="spellEnd"/>
      <w:r w:rsidRPr="00922133">
        <w:rPr>
          <w:bCs/>
          <w:lang w:val="en-US"/>
        </w:rPr>
        <w:t xml:space="preserve">, </w:t>
      </w:r>
      <w:proofErr w:type="spellStart"/>
      <w:r w:rsidRPr="00922133">
        <w:rPr>
          <w:bCs/>
          <w:lang w:val="en-US"/>
        </w:rPr>
        <w:t>lek</w:t>
      </w:r>
      <w:proofErr w:type="spellEnd"/>
      <w:r w:rsidRPr="00922133">
        <w:rPr>
          <w:bCs/>
          <w:lang w:val="en-US"/>
        </w:rPr>
        <w:t xml:space="preserve">. med. </w:t>
      </w:r>
      <w:r w:rsidRPr="00922133">
        <w:rPr>
          <w:bCs/>
        </w:rPr>
        <w:t>Natalia Olszak, mgr Małgorzata Jackowska-Adamska</w:t>
      </w:r>
      <w:r w:rsidR="00BC0454">
        <w:rPr>
          <w:bCs/>
        </w:rPr>
        <w:t>, mgr pielęgniarstwa Renata Porębska</w:t>
      </w:r>
    </w:p>
    <w:p w:rsidR="00AC710A" w:rsidRPr="00F760AF" w:rsidRDefault="00AC710A" w:rsidP="00C226D8">
      <w:pPr>
        <w:suppressAutoHyphens w:val="0"/>
        <w:autoSpaceDN w:val="0"/>
        <w:jc w:val="both"/>
        <w:rPr>
          <w:b/>
          <w:bCs/>
          <w:sz w:val="10"/>
          <w:szCs w:val="10"/>
          <w:lang w:eastAsia="pl-PL"/>
        </w:rPr>
      </w:pPr>
    </w:p>
    <w:p w:rsidR="00C226D8" w:rsidRPr="00922133" w:rsidRDefault="00C226D8" w:rsidP="00C226D8">
      <w:pPr>
        <w:suppressAutoHyphens w:val="0"/>
        <w:autoSpaceDN w:val="0"/>
        <w:jc w:val="both"/>
        <w:rPr>
          <w:lang w:eastAsia="pl-PL"/>
        </w:rPr>
      </w:pPr>
      <w:r w:rsidRPr="00C226D8">
        <w:rPr>
          <w:sz w:val="22"/>
          <w:szCs w:val="22"/>
          <w:lang w:eastAsia="pl-PL"/>
        </w:rPr>
        <w:tab/>
      </w:r>
      <w:r w:rsidRPr="00C226D8">
        <w:rPr>
          <w:sz w:val="22"/>
          <w:szCs w:val="22"/>
          <w:lang w:eastAsia="pl-PL"/>
        </w:rPr>
        <w:tab/>
      </w:r>
      <w:r w:rsidRPr="00C226D8">
        <w:rPr>
          <w:sz w:val="22"/>
          <w:szCs w:val="22"/>
          <w:lang w:eastAsia="pl-PL"/>
        </w:rPr>
        <w:tab/>
      </w:r>
      <w:r w:rsidRPr="00C226D8">
        <w:rPr>
          <w:sz w:val="22"/>
          <w:szCs w:val="22"/>
          <w:lang w:eastAsia="pl-PL"/>
        </w:rPr>
        <w:tab/>
      </w:r>
      <w:r w:rsidRPr="00C226D8">
        <w:rPr>
          <w:sz w:val="22"/>
          <w:szCs w:val="22"/>
          <w:lang w:eastAsia="pl-PL"/>
        </w:rPr>
        <w:tab/>
      </w:r>
      <w:r w:rsidRPr="00C226D8">
        <w:rPr>
          <w:b/>
          <w:sz w:val="22"/>
          <w:szCs w:val="22"/>
          <w:lang w:eastAsia="pl-PL"/>
        </w:rPr>
        <w:tab/>
      </w:r>
      <w:r w:rsidRPr="00C226D8">
        <w:rPr>
          <w:b/>
          <w:sz w:val="22"/>
          <w:szCs w:val="22"/>
          <w:lang w:eastAsia="pl-PL"/>
        </w:rPr>
        <w:tab/>
      </w:r>
      <w:r w:rsidR="00622DE4">
        <w:rPr>
          <w:b/>
          <w:sz w:val="22"/>
          <w:szCs w:val="22"/>
          <w:lang w:eastAsia="pl-PL"/>
        </w:rPr>
        <w:tab/>
      </w:r>
      <w:r w:rsidR="00622DE4">
        <w:rPr>
          <w:b/>
          <w:sz w:val="22"/>
          <w:szCs w:val="22"/>
          <w:lang w:eastAsia="pl-PL"/>
        </w:rPr>
        <w:tab/>
      </w:r>
      <w:r w:rsidRPr="00922133">
        <w:rPr>
          <w:lang w:eastAsia="pl-PL"/>
        </w:rPr>
        <w:t>Przewodnicząc</w:t>
      </w:r>
      <w:r w:rsidR="00922133" w:rsidRPr="00922133">
        <w:rPr>
          <w:lang w:eastAsia="pl-PL"/>
        </w:rPr>
        <w:t>y</w:t>
      </w:r>
      <w:r w:rsidRPr="00922133">
        <w:rPr>
          <w:lang w:eastAsia="pl-PL"/>
        </w:rPr>
        <w:t xml:space="preserve"> Komitetu Naukowego </w:t>
      </w:r>
    </w:p>
    <w:p w:rsidR="00C226D8" w:rsidRPr="00922133" w:rsidRDefault="00C226D8" w:rsidP="00C226D8">
      <w:pPr>
        <w:suppressAutoHyphens w:val="0"/>
        <w:autoSpaceDN w:val="0"/>
        <w:ind w:left="2832" w:firstLine="708"/>
        <w:jc w:val="both"/>
        <w:rPr>
          <w:lang w:eastAsia="pl-PL"/>
        </w:rPr>
      </w:pPr>
      <w:r w:rsidRPr="00922133">
        <w:rPr>
          <w:lang w:eastAsia="pl-PL"/>
        </w:rPr>
        <w:t xml:space="preserve"> </w:t>
      </w:r>
      <w:r w:rsidRPr="00922133">
        <w:rPr>
          <w:lang w:eastAsia="pl-PL"/>
        </w:rPr>
        <w:tab/>
      </w:r>
      <w:r w:rsidRPr="00922133">
        <w:rPr>
          <w:lang w:eastAsia="pl-PL"/>
        </w:rPr>
        <w:tab/>
      </w:r>
      <w:r w:rsidRPr="00922133">
        <w:rPr>
          <w:lang w:eastAsia="pl-PL"/>
        </w:rPr>
        <w:tab/>
        <w:t xml:space="preserve">  </w:t>
      </w:r>
      <w:r w:rsidR="00622DE4">
        <w:rPr>
          <w:lang w:eastAsia="pl-PL"/>
        </w:rPr>
        <w:tab/>
      </w:r>
      <w:r w:rsidR="00622DE4">
        <w:rPr>
          <w:lang w:eastAsia="pl-PL"/>
        </w:rPr>
        <w:tab/>
      </w:r>
      <w:r w:rsidRPr="00922133">
        <w:rPr>
          <w:lang w:eastAsia="pl-PL"/>
        </w:rPr>
        <w:t xml:space="preserve"> i Organizacyjnego </w:t>
      </w:r>
    </w:p>
    <w:p w:rsidR="00C226D8" w:rsidRPr="00922133" w:rsidRDefault="00C226D8" w:rsidP="00C226D8">
      <w:pPr>
        <w:suppressAutoHyphens w:val="0"/>
        <w:autoSpaceDN w:val="0"/>
        <w:jc w:val="both"/>
        <w:rPr>
          <w:lang w:eastAsia="pl-PL"/>
        </w:rPr>
      </w:pPr>
    </w:p>
    <w:p w:rsidR="00C86172" w:rsidRPr="00922133" w:rsidRDefault="00C226D8" w:rsidP="00426FB8">
      <w:pPr>
        <w:suppressAutoHyphens w:val="0"/>
        <w:autoSpaceDN w:val="0"/>
        <w:jc w:val="both"/>
        <w:rPr>
          <w:lang w:eastAsia="pl-PL"/>
        </w:rPr>
      </w:pPr>
      <w:r w:rsidRPr="00922133">
        <w:rPr>
          <w:lang w:eastAsia="pl-PL"/>
        </w:rPr>
        <w:tab/>
      </w:r>
      <w:r w:rsidRPr="00922133">
        <w:rPr>
          <w:lang w:eastAsia="pl-PL"/>
        </w:rPr>
        <w:tab/>
      </w:r>
      <w:r w:rsidRPr="00922133">
        <w:rPr>
          <w:lang w:eastAsia="pl-PL"/>
        </w:rPr>
        <w:tab/>
      </w:r>
      <w:r w:rsidRPr="00922133">
        <w:rPr>
          <w:lang w:eastAsia="pl-PL"/>
        </w:rPr>
        <w:tab/>
      </w:r>
      <w:r w:rsidRPr="00922133">
        <w:rPr>
          <w:lang w:eastAsia="pl-PL"/>
        </w:rPr>
        <w:tab/>
      </w:r>
      <w:r w:rsidRPr="00922133">
        <w:rPr>
          <w:lang w:eastAsia="pl-PL"/>
        </w:rPr>
        <w:tab/>
      </w:r>
      <w:r w:rsidRPr="00922133">
        <w:rPr>
          <w:lang w:eastAsia="pl-PL"/>
        </w:rPr>
        <w:tab/>
        <w:t xml:space="preserve">   </w:t>
      </w:r>
      <w:r w:rsidR="00426FB8" w:rsidRPr="00922133">
        <w:rPr>
          <w:lang w:eastAsia="pl-PL"/>
        </w:rPr>
        <w:t xml:space="preserve">     </w:t>
      </w:r>
      <w:r w:rsidRPr="00922133">
        <w:rPr>
          <w:lang w:eastAsia="pl-PL"/>
        </w:rPr>
        <w:t xml:space="preserve"> </w:t>
      </w:r>
      <w:r w:rsidR="00622DE4">
        <w:rPr>
          <w:lang w:eastAsia="pl-PL"/>
        </w:rPr>
        <w:tab/>
      </w:r>
      <w:r w:rsidR="00622DE4">
        <w:rPr>
          <w:lang w:eastAsia="pl-PL"/>
        </w:rPr>
        <w:tab/>
        <w:t xml:space="preserve">        </w:t>
      </w:r>
      <w:r w:rsidR="00AC710A">
        <w:rPr>
          <w:lang w:eastAsia="pl-PL"/>
        </w:rPr>
        <w:t xml:space="preserve"> </w:t>
      </w:r>
      <w:r w:rsidR="00426FB8" w:rsidRPr="00922133">
        <w:rPr>
          <w:lang w:eastAsia="pl-PL"/>
        </w:rPr>
        <w:t>dr n med. Andrzej Stawarski</w:t>
      </w:r>
    </w:p>
    <w:sectPr w:rsidR="00C86172" w:rsidRPr="00922133" w:rsidSect="00C226D8">
      <w:headerReference w:type="first" r:id="rId7"/>
      <w:footerReference w:type="first" r:id="rId8"/>
      <w:pgSz w:w="11906" w:h="16838"/>
      <w:pgMar w:top="720" w:right="720" w:bottom="720" w:left="720" w:header="708" w:footer="708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58C" w:rsidRDefault="00FD158C">
      <w:r>
        <w:separator/>
      </w:r>
    </w:p>
  </w:endnote>
  <w:endnote w:type="continuationSeparator" w:id="0">
    <w:p w:rsidR="00FD158C" w:rsidRDefault="00FD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arnock Pro"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AA2" w:rsidRDefault="0042666E">
    <w:pPr>
      <w:pStyle w:val="Adres"/>
    </w:pPr>
    <w:r>
      <w:rPr>
        <w:noProof/>
        <w:lang w:eastAsia="pl-PL"/>
      </w:rPr>
      <w:drawing>
        <wp:inline distT="0" distB="0" distL="0" distR="0">
          <wp:extent cx="5722620" cy="457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2620" cy="457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24AA2" w:rsidRDefault="00C24AA2">
    <w:pPr>
      <w:pStyle w:val="Adres"/>
    </w:pPr>
  </w:p>
  <w:p w:rsidR="00C24AA2" w:rsidRPr="0076001A" w:rsidRDefault="00AD30AA">
    <w:pPr>
      <w:pStyle w:val="Adres"/>
    </w:pPr>
    <w:r>
      <w:t>ul. M. Skłodowskiej-Curie 5</w:t>
    </w:r>
    <w:r w:rsidR="009F5D67">
      <w:t>0/52  50-369</w:t>
    </w:r>
    <w:r w:rsidR="00C24AA2">
      <w:t xml:space="preserve"> Wrocław</w:t>
    </w:r>
  </w:p>
  <w:p w:rsidR="00C24AA2" w:rsidRDefault="00C24AA2">
    <w:pPr>
      <w:pStyle w:val="Adres"/>
    </w:pPr>
    <w:r w:rsidRPr="0076001A">
      <w:t>T: +48 71</w:t>
    </w:r>
    <w:r w:rsidR="009F5D67">
      <w:t> 770 30 45 andrzej.stawarski</w:t>
    </w:r>
    <w:r w:rsidRPr="0076001A">
      <w:t>@umed.wroc.pl  www.umed.wroc.pl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58C" w:rsidRDefault="00FD158C">
      <w:r>
        <w:separator/>
      </w:r>
    </w:p>
  </w:footnote>
  <w:footnote w:type="continuationSeparator" w:id="0">
    <w:p w:rsidR="00FD158C" w:rsidRDefault="00FD1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AA2" w:rsidRDefault="0042666E">
    <w:pPr>
      <w:pStyle w:val="Logo"/>
    </w:pPr>
    <w:r>
      <w:rPr>
        <w:noProof/>
        <w:lang w:eastAsia="pl-PL"/>
      </w:rPr>
      <w:drawing>
        <wp:inline distT="0" distB="0" distL="0" distR="0">
          <wp:extent cx="2837330" cy="1499493"/>
          <wp:effectExtent l="0" t="0" r="0" b="0"/>
          <wp:docPr id="1" name="Obraz 1" descr="logo 70 lecie 1950-2020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70 lecie 1950-2020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8060" cy="1510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2BC8"/>
    <w:multiLevelType w:val="hybridMultilevel"/>
    <w:tmpl w:val="B074EA32"/>
    <w:lvl w:ilvl="0" w:tplc="379E0C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DE3DC4"/>
    <w:multiLevelType w:val="hybridMultilevel"/>
    <w:tmpl w:val="312CECF4"/>
    <w:lvl w:ilvl="0" w:tplc="379E0C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34464"/>
    <w:multiLevelType w:val="hybridMultilevel"/>
    <w:tmpl w:val="6C08FCA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0C"/>
    <w:rsid w:val="00034FC8"/>
    <w:rsid w:val="00043A7D"/>
    <w:rsid w:val="000548E0"/>
    <w:rsid w:val="000639F5"/>
    <w:rsid w:val="000842A0"/>
    <w:rsid w:val="000843DD"/>
    <w:rsid w:val="00085A78"/>
    <w:rsid w:val="000F237A"/>
    <w:rsid w:val="00125619"/>
    <w:rsid w:val="00161F8C"/>
    <w:rsid w:val="00190A34"/>
    <w:rsid w:val="0019364B"/>
    <w:rsid w:val="002016CF"/>
    <w:rsid w:val="0020686D"/>
    <w:rsid w:val="002160D9"/>
    <w:rsid w:val="002D40E1"/>
    <w:rsid w:val="00305CE4"/>
    <w:rsid w:val="00320B70"/>
    <w:rsid w:val="00337C66"/>
    <w:rsid w:val="0035171D"/>
    <w:rsid w:val="003C47FF"/>
    <w:rsid w:val="003D448B"/>
    <w:rsid w:val="003F49E6"/>
    <w:rsid w:val="00402A10"/>
    <w:rsid w:val="0042666E"/>
    <w:rsid w:val="00426FB8"/>
    <w:rsid w:val="004670FF"/>
    <w:rsid w:val="004C1133"/>
    <w:rsid w:val="004C5C36"/>
    <w:rsid w:val="004E161D"/>
    <w:rsid w:val="00510803"/>
    <w:rsid w:val="00522B09"/>
    <w:rsid w:val="005A0C66"/>
    <w:rsid w:val="005A26A7"/>
    <w:rsid w:val="005B1CC2"/>
    <w:rsid w:val="005D6DA5"/>
    <w:rsid w:val="005E23C3"/>
    <w:rsid w:val="005F68DC"/>
    <w:rsid w:val="00622DE4"/>
    <w:rsid w:val="00654925"/>
    <w:rsid w:val="006C4120"/>
    <w:rsid w:val="006E134C"/>
    <w:rsid w:val="006F77B6"/>
    <w:rsid w:val="007351A4"/>
    <w:rsid w:val="0076001A"/>
    <w:rsid w:val="007A3099"/>
    <w:rsid w:val="00804D7D"/>
    <w:rsid w:val="00886595"/>
    <w:rsid w:val="0089284F"/>
    <w:rsid w:val="008A0D5F"/>
    <w:rsid w:val="008B73DE"/>
    <w:rsid w:val="00922133"/>
    <w:rsid w:val="009815EE"/>
    <w:rsid w:val="00990BE4"/>
    <w:rsid w:val="009E680C"/>
    <w:rsid w:val="009F5D67"/>
    <w:rsid w:val="00A32621"/>
    <w:rsid w:val="00A75D29"/>
    <w:rsid w:val="00AA0358"/>
    <w:rsid w:val="00AA2C15"/>
    <w:rsid w:val="00AB751B"/>
    <w:rsid w:val="00AC31E0"/>
    <w:rsid w:val="00AC710A"/>
    <w:rsid w:val="00AD30AA"/>
    <w:rsid w:val="00B020EE"/>
    <w:rsid w:val="00B20D80"/>
    <w:rsid w:val="00B75EF4"/>
    <w:rsid w:val="00B85FD0"/>
    <w:rsid w:val="00BC0454"/>
    <w:rsid w:val="00C006F5"/>
    <w:rsid w:val="00C01101"/>
    <w:rsid w:val="00C226D8"/>
    <w:rsid w:val="00C24AA2"/>
    <w:rsid w:val="00C662A5"/>
    <w:rsid w:val="00C83D8A"/>
    <w:rsid w:val="00C86172"/>
    <w:rsid w:val="00CA3BDF"/>
    <w:rsid w:val="00CF52E0"/>
    <w:rsid w:val="00D42B93"/>
    <w:rsid w:val="00D514E9"/>
    <w:rsid w:val="00D63C2E"/>
    <w:rsid w:val="00D9767B"/>
    <w:rsid w:val="00E855A5"/>
    <w:rsid w:val="00ED206F"/>
    <w:rsid w:val="00F26F9E"/>
    <w:rsid w:val="00F4331B"/>
    <w:rsid w:val="00F760AF"/>
    <w:rsid w:val="00FA44B3"/>
    <w:rsid w:val="00FB5BFF"/>
    <w:rsid w:val="00FC74FD"/>
    <w:rsid w:val="00FD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8C4A3732-F02F-421C-8E56-8B3F1847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rFonts w:ascii="Warnock Pro" w:hAnsi="Warnock Pro" w:cs="Warnock Pro"/>
      <w:vertAlign w:val="superscript"/>
    </w:rPr>
  </w:style>
  <w:style w:type="character" w:customStyle="1" w:styleId="StopkaZnak">
    <w:name w:val="Stopka Znak"/>
    <w:rPr>
      <w:sz w:val="24"/>
      <w:szCs w:val="24"/>
      <w:lang w:val="pl-PL" w:eastAsia="ar-SA" w:bidi="ar-SA"/>
    </w:rPr>
  </w:style>
  <w:style w:type="character" w:customStyle="1" w:styleId="TekstpodstawowyZnak">
    <w:name w:val="Tekst podstawowy Znak"/>
    <w:basedOn w:val="Domylnaczcionkaakapitu1"/>
  </w:style>
  <w:style w:type="character" w:customStyle="1" w:styleId="Tekstpodstawowy2Znak">
    <w:name w:val="Tekst podstawowy 2 Znak"/>
    <w:basedOn w:val="Domylnaczcionkaakapitu1"/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styleId="Hipercze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Logo">
    <w:name w:val="Logo"/>
    <w:basedOn w:val="Nagwek"/>
    <w:pPr>
      <w:jc w:val="center"/>
    </w:pPr>
  </w:style>
  <w:style w:type="paragraph" w:customStyle="1" w:styleId="Jednostka">
    <w:name w:val="Jednostka"/>
    <w:basedOn w:val="Normalny"/>
    <w:pPr>
      <w:spacing w:before="120" w:after="120" w:line="288" w:lineRule="auto"/>
      <w:jc w:val="center"/>
    </w:pPr>
    <w:rPr>
      <w:rFonts w:ascii="Myriad Pro" w:hAnsi="Myriad Pro" w:cs="Myriad Pro"/>
      <w:b/>
      <w:color w:val="D0A53E"/>
      <w:sz w:val="22"/>
    </w:rPr>
  </w:style>
  <w:style w:type="paragraph" w:customStyle="1" w:styleId="Adres">
    <w:name w:val="Adres"/>
    <w:basedOn w:val="Stopka"/>
    <w:pPr>
      <w:jc w:val="center"/>
    </w:pPr>
    <w:rPr>
      <w:rFonts w:ascii="Myriad Pro" w:hAnsi="Myriad Pro" w:cs="Myriad Pro"/>
      <w:color w:val="000000"/>
      <w:sz w:val="16"/>
      <w:szCs w:val="14"/>
    </w:rPr>
  </w:style>
  <w:style w:type="paragraph" w:customStyle="1" w:styleId="Kierownik">
    <w:name w:val="Kierownik"/>
    <w:basedOn w:val="Normalny"/>
    <w:next w:val="Normalny"/>
    <w:pPr>
      <w:spacing w:after="240"/>
      <w:jc w:val="center"/>
    </w:pPr>
    <w:rPr>
      <w:rFonts w:ascii="Myriad Pro" w:hAnsi="Myriad Pro" w:cs="Myriad Pro"/>
      <w:color w:val="D0A53E"/>
      <w:sz w:val="22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bodytekst">
    <w:name w:val="body tekst"/>
    <w:basedOn w:val="Normalny"/>
    <w:pPr>
      <w:autoSpaceDE w:val="0"/>
      <w:spacing w:line="288" w:lineRule="auto"/>
      <w:ind w:firstLine="170"/>
      <w:jc w:val="both"/>
    </w:pPr>
    <w:rPr>
      <w:rFonts w:ascii="Myriad Pro Cond" w:hAnsi="Myriad Pro Cond" w:cs="Myriad Pro Cond"/>
      <w:color w:val="000000"/>
      <w:sz w:val="24"/>
      <w:szCs w:val="24"/>
    </w:rPr>
  </w:style>
  <w:style w:type="paragraph" w:styleId="NormalnyWeb">
    <w:name w:val="Normal (Web)"/>
    <w:basedOn w:val="Normalny"/>
    <w:pPr>
      <w:spacing w:before="280" w:after="280"/>
    </w:pPr>
    <w:rPr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9E680C"/>
    <w:pPr>
      <w:ind w:firstLine="709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0843DD"/>
    <w:rPr>
      <w:color w:val="954F72"/>
      <w:u w:val="single"/>
    </w:rPr>
  </w:style>
  <w:style w:type="character" w:customStyle="1" w:styleId="NagwekZnak">
    <w:name w:val="Nagłówek Znak"/>
    <w:basedOn w:val="Domylnaczcionkaakapitu"/>
    <w:link w:val="Nagwek"/>
    <w:rsid w:val="00510803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</vt:lpstr>
    </vt:vector>
  </TitlesOfParts>
  <Company>Microsoft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</dc:title>
  <dc:subject/>
  <dc:creator>K2</dc:creator>
  <cp:keywords/>
  <cp:lastModifiedBy>user</cp:lastModifiedBy>
  <cp:revision>2</cp:revision>
  <cp:lastPrinted>2020-02-14T10:10:00Z</cp:lastPrinted>
  <dcterms:created xsi:type="dcterms:W3CDTF">2020-03-26T08:23:00Z</dcterms:created>
  <dcterms:modified xsi:type="dcterms:W3CDTF">2020-03-26T08:23:00Z</dcterms:modified>
</cp:coreProperties>
</file>